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FD" w:rsidRPr="000F49E2" w:rsidRDefault="009F32F5" w:rsidP="00D63A70">
      <w:pPr>
        <w:spacing w:after="0"/>
        <w:jc w:val="center"/>
        <w:rPr>
          <w:b/>
          <w:sz w:val="24"/>
        </w:rPr>
      </w:pPr>
      <w:r w:rsidRPr="000F49E2">
        <w:rPr>
          <w:b/>
          <w:sz w:val="24"/>
        </w:rPr>
        <w:t xml:space="preserve">Правила оформления субсидированных перевозок </w:t>
      </w:r>
    </w:p>
    <w:p w:rsidR="004F483E" w:rsidRPr="000F49E2" w:rsidRDefault="009F32F5" w:rsidP="00D63A70">
      <w:pPr>
        <w:spacing w:after="0"/>
        <w:jc w:val="center"/>
        <w:rPr>
          <w:b/>
          <w:sz w:val="24"/>
        </w:rPr>
      </w:pPr>
      <w:r w:rsidRPr="000F49E2">
        <w:rPr>
          <w:b/>
          <w:sz w:val="24"/>
        </w:rPr>
        <w:t>по программе «Дальний Восток»</w:t>
      </w:r>
      <w:r w:rsidR="00993FFD" w:rsidRPr="000F49E2">
        <w:rPr>
          <w:b/>
          <w:sz w:val="24"/>
        </w:rPr>
        <w:t xml:space="preserve"> </w:t>
      </w:r>
      <w:r w:rsidR="004F483E" w:rsidRPr="000F49E2">
        <w:rPr>
          <w:b/>
          <w:sz w:val="24"/>
        </w:rPr>
        <w:t xml:space="preserve">для жителей Дальневосточного федерального округа </w:t>
      </w:r>
    </w:p>
    <w:p w:rsidR="004F483E" w:rsidRPr="000F49E2" w:rsidRDefault="004F483E" w:rsidP="00D63A70">
      <w:pPr>
        <w:spacing w:after="0"/>
        <w:jc w:val="center"/>
        <w:rPr>
          <w:b/>
          <w:sz w:val="24"/>
        </w:rPr>
      </w:pPr>
      <w:r w:rsidRPr="000F49E2">
        <w:rPr>
          <w:b/>
          <w:sz w:val="24"/>
        </w:rPr>
        <w:t>на рейсы ОАО АК «Уральские авиалинии» в 2021</w:t>
      </w:r>
      <w:r w:rsidR="00993FFD" w:rsidRPr="000F49E2">
        <w:rPr>
          <w:b/>
          <w:sz w:val="24"/>
        </w:rPr>
        <w:t xml:space="preserve"> году</w:t>
      </w:r>
    </w:p>
    <w:p w:rsidR="00D63A70" w:rsidRDefault="00D63A70" w:rsidP="00D63A70">
      <w:pPr>
        <w:spacing w:after="0"/>
        <w:jc w:val="center"/>
        <w:rPr>
          <w:b/>
        </w:rPr>
      </w:pPr>
    </w:p>
    <w:p w:rsidR="00993FFD" w:rsidRDefault="002D2179" w:rsidP="00993FFD">
      <w:r>
        <w:rPr>
          <w:b/>
        </w:rPr>
        <w:t xml:space="preserve">  </w:t>
      </w:r>
      <w:r w:rsidR="00052196">
        <w:rPr>
          <w:b/>
        </w:rPr>
        <w:t xml:space="preserve">       </w:t>
      </w:r>
      <w:r w:rsidRPr="002D2179">
        <w:t xml:space="preserve">Оформление авиабилетов </w:t>
      </w:r>
      <w:r w:rsidR="00967173">
        <w:t>по</w:t>
      </w:r>
      <w:r w:rsidR="00FF48A9">
        <w:t xml:space="preserve"> субсидируемым тарифам разрешено </w:t>
      </w:r>
      <w:r w:rsidR="00967173">
        <w:t xml:space="preserve">на рейсы с </w:t>
      </w:r>
      <w:r w:rsidR="002E7046">
        <w:t>12 февраля по 30 ноября</w:t>
      </w:r>
      <w:r w:rsidR="002F2E92">
        <w:t xml:space="preserve"> 2021 г </w:t>
      </w:r>
      <w:r w:rsidR="002504D4">
        <w:t xml:space="preserve">между пунктом </w:t>
      </w:r>
      <w:r w:rsidR="002504D4" w:rsidRPr="002504D4">
        <w:rPr>
          <w:b/>
        </w:rPr>
        <w:t>Дальнего Востока</w:t>
      </w:r>
      <w:r w:rsidR="002504D4">
        <w:t xml:space="preserve"> </w:t>
      </w:r>
      <w:r w:rsidR="00F11E05">
        <w:t>(</w:t>
      </w:r>
      <w:r w:rsidR="00F11E05">
        <w:rPr>
          <w:lang w:val="en-US"/>
        </w:rPr>
        <w:t>BQS</w:t>
      </w:r>
      <w:r w:rsidR="00F11E05" w:rsidRPr="00F11E05">
        <w:t xml:space="preserve">) </w:t>
      </w:r>
      <w:r w:rsidR="00F11E05">
        <w:t>и Москвой (в обоих направлениях</w:t>
      </w:r>
      <w:r w:rsidR="00151442">
        <w:t xml:space="preserve">, маршруты – </w:t>
      </w:r>
      <w:r w:rsidR="00151442">
        <w:rPr>
          <w:lang w:val="en-US"/>
        </w:rPr>
        <w:t>OW</w:t>
      </w:r>
      <w:r w:rsidR="00151442" w:rsidRPr="00151442">
        <w:t xml:space="preserve">, </w:t>
      </w:r>
      <w:r w:rsidR="00151442">
        <w:rPr>
          <w:lang w:val="en-US"/>
        </w:rPr>
        <w:t>RT</w:t>
      </w:r>
      <w:r w:rsidR="00151442">
        <w:t>)</w:t>
      </w:r>
      <w:r w:rsidR="002161D8">
        <w:t xml:space="preserve"> для граждан РФ любого возраста</w:t>
      </w:r>
      <w:r w:rsidR="00151442">
        <w:t>, зарегистрированных</w:t>
      </w:r>
      <w:r w:rsidR="00FC5244">
        <w:t xml:space="preserve"> по месту жительства на территори</w:t>
      </w:r>
      <w:r w:rsidR="00786095">
        <w:t>и субъекта Российской Федерации</w:t>
      </w:r>
      <w:r w:rsidR="00FC5244">
        <w:t xml:space="preserve">, входящего в состав Дальневосточного </w:t>
      </w:r>
      <w:r w:rsidR="00786095">
        <w:t>федерального округа (</w:t>
      </w:r>
      <w:r w:rsidR="00FC5244">
        <w:t>ДФО).</w:t>
      </w:r>
    </w:p>
    <w:p w:rsidR="00DF29BE" w:rsidRDefault="002161D8" w:rsidP="00DF29BE">
      <w:pPr>
        <w:jc w:val="center"/>
        <w:rPr>
          <w:b/>
        </w:rPr>
      </w:pPr>
      <w:r w:rsidRPr="002161D8">
        <w:rPr>
          <w:b/>
        </w:rPr>
        <w:t xml:space="preserve">Документы </w:t>
      </w:r>
    </w:p>
    <w:p w:rsidR="004A35DE" w:rsidRPr="00DF29BE" w:rsidRDefault="00DF29BE" w:rsidP="00B7326A">
      <w:pPr>
        <w:rPr>
          <w:b/>
        </w:rPr>
      </w:pPr>
      <w:r>
        <w:t xml:space="preserve">        </w:t>
      </w:r>
      <w:r w:rsidR="004A35DE" w:rsidRPr="00C0311A">
        <w:t>Оформление</w:t>
      </w:r>
      <w:r w:rsidR="00C0311A">
        <w:t xml:space="preserve"> субсидированной перевозки по тарифам </w:t>
      </w:r>
      <w:r w:rsidR="00060934">
        <w:t>«</w:t>
      </w:r>
      <w:r w:rsidR="00060934" w:rsidRPr="00060934">
        <w:rPr>
          <w:sz w:val="24"/>
          <w:lang w:val="en-US"/>
        </w:rPr>
        <w:t>RBD</w:t>
      </w:r>
      <w:r w:rsidR="00060934" w:rsidRPr="00060934">
        <w:rPr>
          <w:sz w:val="24"/>
        </w:rPr>
        <w:t>…</w:t>
      </w:r>
      <w:r w:rsidR="00060934" w:rsidRPr="00060934">
        <w:rPr>
          <w:sz w:val="24"/>
          <w:lang w:val="en-US"/>
        </w:rPr>
        <w:t>D</w:t>
      </w:r>
      <w:r w:rsidR="00060934">
        <w:t>»</w:t>
      </w:r>
      <w:r w:rsidR="004A35DE" w:rsidRPr="00C0311A">
        <w:t xml:space="preserve"> может производиться на основании следующих действительных документов:</w:t>
      </w:r>
    </w:p>
    <w:p w:rsidR="00786095" w:rsidRDefault="00C7597A" w:rsidP="00786095">
      <w:pPr>
        <w:spacing w:after="0" w:line="240" w:lineRule="auto"/>
        <w:jc w:val="both"/>
      </w:pPr>
      <w:r>
        <w:t xml:space="preserve"> </w:t>
      </w:r>
      <w:r w:rsidR="00786095">
        <w:t xml:space="preserve">      </w:t>
      </w:r>
      <w:r>
        <w:t xml:space="preserve"> </w:t>
      </w:r>
      <w:r w:rsidR="004A35DE" w:rsidRPr="004A35DE">
        <w:t>- общегражданский паспорт гражданина РФ с отметкой о регистрации по месту жительства в ДФО;</w:t>
      </w:r>
    </w:p>
    <w:p w:rsidR="004A35DE" w:rsidRPr="004A35DE" w:rsidRDefault="00786095" w:rsidP="00786095">
      <w:pPr>
        <w:spacing w:after="0" w:line="240" w:lineRule="auto"/>
        <w:jc w:val="both"/>
      </w:pPr>
      <w:r>
        <w:t xml:space="preserve">        </w:t>
      </w:r>
      <w:r w:rsidR="004A35DE" w:rsidRPr="004A35DE">
        <w:t>- справка об утере паспорта, временное удостоверение личности, выдаваемое гражданину РФ органами внутренних дел (УФМС) при утрате или замене паспорта (если</w:t>
      </w:r>
      <w:r w:rsidR="004A35DE" w:rsidRPr="004A35DE">
        <w:br/>
        <w:t>в документе гражданство не указано, то дополнительно необходима справка УФМС</w:t>
      </w:r>
      <w:r w:rsidR="004A35DE" w:rsidRPr="004A35DE">
        <w:br/>
        <w:t>с подтверждением гражданства РФ), в котором ДФО отмечен как адрес места жительства</w:t>
      </w:r>
      <w:r w:rsidR="00923EF2">
        <w:t>*</w:t>
      </w:r>
      <w:r w:rsidR="004A35DE" w:rsidRPr="004A35DE">
        <w:t>;</w:t>
      </w:r>
    </w:p>
    <w:p w:rsidR="004A35DE" w:rsidRPr="004A35DE" w:rsidRDefault="004A35DE" w:rsidP="00B7326A">
      <w:pPr>
        <w:spacing w:after="0" w:line="240" w:lineRule="auto"/>
        <w:ind w:firstLine="567"/>
        <w:jc w:val="both"/>
      </w:pPr>
    </w:p>
    <w:p w:rsidR="004A35DE" w:rsidRPr="004A35DE" w:rsidRDefault="00923EF2" w:rsidP="00B7326A">
      <w:pPr>
        <w:spacing w:after="0" w:line="240" w:lineRule="auto"/>
        <w:ind w:firstLine="567"/>
        <w:jc w:val="both"/>
      </w:pPr>
      <w:r>
        <w:t>*</w:t>
      </w:r>
      <w:r w:rsidR="004A35DE" w:rsidRPr="004A35DE">
        <w:t> если во временном удостоверении личности в графе «Адрес места жительства (места пребывания)» не отмечен (не подчеркнут) правильный вариант, то данный документ не может служить подтверждением регистрации по месту жительства.</w:t>
      </w:r>
    </w:p>
    <w:p w:rsidR="004A35DE" w:rsidRPr="004A35DE" w:rsidRDefault="004A35DE" w:rsidP="00B7326A">
      <w:pPr>
        <w:spacing w:after="0" w:line="240" w:lineRule="auto"/>
        <w:ind w:firstLine="567"/>
        <w:jc w:val="both"/>
      </w:pPr>
    </w:p>
    <w:p w:rsidR="004A35DE" w:rsidRPr="004A35DE" w:rsidRDefault="004A35DE" w:rsidP="00B7326A">
      <w:pPr>
        <w:spacing w:after="0" w:line="240" w:lineRule="auto"/>
        <w:ind w:firstLine="567"/>
        <w:jc w:val="both"/>
      </w:pPr>
      <w:r w:rsidRPr="004A35DE">
        <w:t>Для лиц, не достигших 14 летнего возраста:</w:t>
      </w:r>
    </w:p>
    <w:p w:rsidR="004A35DE" w:rsidRPr="004A35DE" w:rsidRDefault="004A35DE" w:rsidP="00B7326A">
      <w:pPr>
        <w:spacing w:after="0" w:line="240" w:lineRule="auto"/>
        <w:ind w:firstLine="567"/>
        <w:jc w:val="both"/>
      </w:pPr>
      <w:r w:rsidRPr="004A35DE">
        <w:t>- свидетельство о рождении</w:t>
      </w:r>
      <w:r w:rsidR="00E2016B">
        <w:t>**</w:t>
      </w:r>
      <w:r w:rsidRPr="004A35DE">
        <w:t xml:space="preserve"> для детей и свидетельство о регистрации по месту жительства в ДФО по форме № 8 к свидетельству о рождении;</w:t>
      </w:r>
    </w:p>
    <w:p w:rsidR="004A35DE" w:rsidRPr="004A35DE" w:rsidRDefault="004A35DE" w:rsidP="00B7326A">
      <w:pPr>
        <w:spacing w:after="0" w:line="240" w:lineRule="auto"/>
        <w:ind w:firstLine="567"/>
        <w:jc w:val="both"/>
      </w:pPr>
      <w:r w:rsidRPr="004A35DE">
        <w:t>- свидетельство о рождении</w:t>
      </w:r>
      <w:r w:rsidR="00E2016B">
        <w:t xml:space="preserve">** </w:t>
      </w:r>
      <w:r w:rsidRPr="004A35DE">
        <w:t>для детей при наличии в этом свидетельстве отметки органов регистрационного учета о регистрации по месту жительства в ДФО;</w:t>
      </w:r>
    </w:p>
    <w:p w:rsidR="004A35DE" w:rsidRPr="004A35DE" w:rsidRDefault="004A35DE" w:rsidP="00B7326A">
      <w:pPr>
        <w:spacing w:after="0" w:line="240" w:lineRule="auto"/>
        <w:ind w:firstLine="567"/>
        <w:jc w:val="both"/>
      </w:pPr>
      <w:r w:rsidRPr="004A35DE">
        <w:t>- свидетельство о рождении</w:t>
      </w:r>
      <w:r w:rsidR="00E2016B">
        <w:t>**</w:t>
      </w:r>
      <w:r w:rsidRPr="004A35DE">
        <w:t xml:space="preserve"> при наличии в этом свидетельстве отметки органов регистрационного учета о факте проживания несовершеннолетнего с одним из родителей (в этом случае к отчету прикладываются копия свидетельства о рождении с отметкой и копии первого листа и листа с отметкой о регистрации паспорта родителя).</w:t>
      </w:r>
    </w:p>
    <w:p w:rsidR="004A35DE" w:rsidRPr="004A35DE" w:rsidRDefault="004A35DE" w:rsidP="00B7326A">
      <w:pPr>
        <w:spacing w:after="0" w:line="240" w:lineRule="auto"/>
        <w:ind w:firstLine="567"/>
        <w:jc w:val="both"/>
      </w:pPr>
    </w:p>
    <w:p w:rsidR="004A35DE" w:rsidRPr="004A35DE" w:rsidRDefault="00E2016B" w:rsidP="00B7326A">
      <w:pPr>
        <w:spacing w:after="0" w:line="240" w:lineRule="auto"/>
        <w:ind w:firstLine="567"/>
        <w:jc w:val="both"/>
      </w:pPr>
      <w:r>
        <w:t>**</w:t>
      </w:r>
      <w:r w:rsidR="004A35DE" w:rsidRPr="004A35DE">
        <w:t> с отметкой о гражданстве РФ или свидетельство о рождении, в которое внесены сведения о гражданстве РФ родителей или одного из родителей (подтверждением гражданства РФ ребенка также может являться паспорт гражданина РФ родителя, в который внесены сведения о ребенке)</w:t>
      </w:r>
    </w:p>
    <w:p w:rsidR="004A35DE" w:rsidRPr="004A35DE" w:rsidRDefault="004A35DE" w:rsidP="00B7326A">
      <w:pPr>
        <w:spacing w:after="0" w:line="240" w:lineRule="auto"/>
        <w:ind w:firstLine="567"/>
        <w:jc w:val="both"/>
      </w:pPr>
    </w:p>
    <w:p w:rsidR="00DF3F16" w:rsidRDefault="00DF3F16" w:rsidP="00B7326A">
      <w:pPr>
        <w:spacing w:after="0" w:line="240" w:lineRule="auto"/>
        <w:ind w:firstLine="567"/>
        <w:jc w:val="center"/>
        <w:rPr>
          <w:b/>
        </w:rPr>
      </w:pPr>
      <w:r w:rsidRPr="00DF3F16">
        <w:rPr>
          <w:b/>
        </w:rPr>
        <w:t>БРОНИРОВАНИЕ, ПРОДАЖА</w:t>
      </w:r>
    </w:p>
    <w:p w:rsidR="00B119EA" w:rsidRPr="00DF3F16" w:rsidRDefault="00B119EA" w:rsidP="00B7326A">
      <w:pPr>
        <w:spacing w:after="0" w:line="240" w:lineRule="auto"/>
        <w:ind w:firstLine="567"/>
        <w:jc w:val="center"/>
        <w:rPr>
          <w:b/>
        </w:rPr>
      </w:pPr>
    </w:p>
    <w:p w:rsidR="00DF3F16" w:rsidRPr="00DF3F16" w:rsidRDefault="006C2BCB" w:rsidP="00B7326A">
      <w:pPr>
        <w:tabs>
          <w:tab w:val="num" w:pos="720"/>
        </w:tabs>
        <w:spacing w:after="0" w:line="240" w:lineRule="auto"/>
        <w:ind w:firstLine="567"/>
        <w:jc w:val="both"/>
      </w:pPr>
      <w:r>
        <w:t>Класс обслуживания</w:t>
      </w:r>
      <w:r w:rsidR="00DF3F16" w:rsidRPr="00DF3F16">
        <w:t xml:space="preserve"> – ЭКОНОМИЧЕСКИЙ</w:t>
      </w:r>
    </w:p>
    <w:p w:rsidR="00DF3F16" w:rsidRDefault="006C2BCB" w:rsidP="00B7326A">
      <w:pPr>
        <w:spacing w:after="0" w:line="240" w:lineRule="auto"/>
        <w:ind w:firstLine="567"/>
        <w:jc w:val="both"/>
      </w:pPr>
      <w:r>
        <w:t>Код бронирования</w:t>
      </w:r>
      <w:r w:rsidR="00DF3F16" w:rsidRPr="00DF3F16">
        <w:t> – </w:t>
      </w:r>
      <w:r w:rsidR="00FE4370" w:rsidRPr="0050559B">
        <w:t>R</w:t>
      </w:r>
      <w:r w:rsidR="00DF3F16" w:rsidRPr="00DF3F16">
        <w:t> </w:t>
      </w:r>
    </w:p>
    <w:p w:rsidR="00D25548" w:rsidRPr="0050559B" w:rsidRDefault="00D25548" w:rsidP="00B7326A">
      <w:pPr>
        <w:spacing w:after="0" w:line="240" w:lineRule="auto"/>
        <w:ind w:firstLine="567"/>
        <w:jc w:val="both"/>
      </w:pPr>
    </w:p>
    <w:p w:rsidR="009E593E" w:rsidRDefault="009E593E" w:rsidP="00B7326A">
      <w:pPr>
        <w:spacing w:after="0" w:line="240" w:lineRule="auto"/>
        <w:ind w:firstLine="567"/>
        <w:jc w:val="both"/>
      </w:pPr>
      <w:r w:rsidRPr="0050559B">
        <w:t>В поле «NAME»</w:t>
      </w:r>
      <w:r w:rsidR="0050559B">
        <w:t xml:space="preserve"> </w:t>
      </w:r>
      <w:r w:rsidR="00817E41" w:rsidRPr="00817E41">
        <w:t>необходимо указывать фамилию/ имя/ отчество пассажира.</w:t>
      </w:r>
    </w:p>
    <w:p w:rsidR="00916EF8" w:rsidRDefault="00916EF8" w:rsidP="00B7326A">
      <w:pPr>
        <w:spacing w:after="0" w:line="240" w:lineRule="auto"/>
        <w:ind w:firstLine="567"/>
        <w:jc w:val="both"/>
      </w:pPr>
    </w:p>
    <w:p w:rsidR="00916EF8" w:rsidRPr="0086295C" w:rsidRDefault="009E5C32" w:rsidP="00B7326A">
      <w:pPr>
        <w:spacing w:after="0" w:line="240" w:lineRule="auto"/>
        <w:ind w:firstLine="567"/>
        <w:jc w:val="both"/>
      </w:pPr>
      <w:r>
        <w:t>В бронировании</w:t>
      </w:r>
      <w:r w:rsidR="00916EF8" w:rsidRPr="00916EF8">
        <w:t xml:space="preserve"> в обязательном порядке отдельно на </w:t>
      </w:r>
      <w:r>
        <w:t xml:space="preserve">каждого пассажира </w:t>
      </w:r>
      <w:r w:rsidR="00916EF8" w:rsidRPr="00916EF8">
        <w:t>(кроме INF без места) дополнительно вводится элемент «SSR OTHS/RESIDENCE» с указанием соответствующего кода региона ДФО (см. табл. 1) и названием населенного пункта (города, поселка, деревни и т.п.), где пассажир зарегистрирован по месту жительства.</w:t>
      </w:r>
      <w:bookmarkStart w:id="0" w:name="_Ref62826073"/>
    </w:p>
    <w:p w:rsidR="007564E8" w:rsidRPr="00916EF8" w:rsidRDefault="007564E8" w:rsidP="00B7326A">
      <w:pPr>
        <w:spacing w:after="0" w:line="240" w:lineRule="auto"/>
        <w:ind w:firstLine="567"/>
        <w:jc w:val="both"/>
      </w:pPr>
    </w:p>
    <w:p w:rsidR="00916EF8" w:rsidRPr="00916EF8" w:rsidRDefault="00916EF8" w:rsidP="00B7326A">
      <w:pPr>
        <w:spacing w:after="0" w:line="240" w:lineRule="auto"/>
        <w:ind w:firstLine="567"/>
        <w:jc w:val="both"/>
      </w:pPr>
    </w:p>
    <w:p w:rsidR="00B93FC6" w:rsidRDefault="00B93FC6" w:rsidP="00B7326A">
      <w:pPr>
        <w:spacing w:after="0" w:line="240" w:lineRule="auto"/>
        <w:ind w:firstLine="567"/>
        <w:jc w:val="both"/>
      </w:pPr>
    </w:p>
    <w:p w:rsidR="00916EF8" w:rsidRPr="00B93FC6" w:rsidRDefault="00916EF8" w:rsidP="00B7326A">
      <w:pPr>
        <w:spacing w:after="0" w:line="240" w:lineRule="auto"/>
        <w:ind w:firstLine="567"/>
        <w:jc w:val="both"/>
        <w:rPr>
          <w:b/>
        </w:rPr>
      </w:pPr>
      <w:r w:rsidRPr="00916EF8">
        <w:rPr>
          <w:b/>
        </w:rPr>
        <w:lastRenderedPageBreak/>
        <w:t xml:space="preserve">Таблица </w:t>
      </w:r>
      <w:r w:rsidRPr="00916EF8">
        <w:rPr>
          <w:b/>
        </w:rPr>
        <w:fldChar w:fldCharType="begin"/>
      </w:r>
      <w:r w:rsidRPr="00916EF8">
        <w:rPr>
          <w:b/>
        </w:rPr>
        <w:instrText xml:space="preserve"> SEQ Таблица \* ARABIC </w:instrText>
      </w:r>
      <w:r w:rsidRPr="00916EF8">
        <w:rPr>
          <w:b/>
        </w:rPr>
        <w:fldChar w:fldCharType="separate"/>
      </w:r>
      <w:r w:rsidRPr="00916EF8">
        <w:rPr>
          <w:b/>
        </w:rPr>
        <w:t>1</w:t>
      </w:r>
      <w:r w:rsidRPr="00916EF8">
        <w:rPr>
          <w:b/>
        </w:rPr>
        <w:fldChar w:fldCharType="end"/>
      </w:r>
      <w:bookmarkEnd w:id="0"/>
      <w:r w:rsidRPr="00916EF8">
        <w:rPr>
          <w:b/>
        </w:rPr>
        <w:t>.</w:t>
      </w:r>
      <w:r w:rsidRPr="00916EF8">
        <w:t xml:space="preserve"> </w:t>
      </w:r>
      <w:r w:rsidRPr="00916EF8">
        <w:rPr>
          <w:b/>
        </w:rPr>
        <w:t>Список субъектов федерации Дальневосточного федерального округа</w:t>
      </w:r>
    </w:p>
    <w:p w:rsidR="007564E8" w:rsidRPr="00916EF8" w:rsidRDefault="007564E8" w:rsidP="00B7326A">
      <w:pPr>
        <w:spacing w:after="0" w:line="240" w:lineRule="auto"/>
        <w:ind w:firstLine="567"/>
        <w:jc w:val="both"/>
      </w:pPr>
    </w:p>
    <w:tbl>
      <w:tblPr>
        <w:tblW w:w="38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5"/>
        <w:gridCol w:w="1834"/>
      </w:tblGrid>
      <w:tr w:rsidR="00916EF8" w:rsidRPr="00916EF8" w:rsidTr="00F570FD">
        <w:trPr>
          <w:tblHeader/>
        </w:trPr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Название субъекта ДФО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Код региона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Амурская область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28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Республика Бурятия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03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Еврейская автономная область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79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Забайкальский край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75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Камчатский край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41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Магаданская область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49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Приморский край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25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Республика Саха (Якутия)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14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Сахалинская область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65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Хабаровский край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27</w:t>
            </w:r>
          </w:p>
        </w:tc>
      </w:tr>
      <w:tr w:rsidR="00916EF8" w:rsidRPr="00916EF8" w:rsidTr="00F570FD">
        <w:tc>
          <w:tcPr>
            <w:tcW w:w="3737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Чукотский автономный округ</w:t>
            </w:r>
          </w:p>
        </w:tc>
        <w:tc>
          <w:tcPr>
            <w:tcW w:w="1263" w:type="pct"/>
            <w:shd w:val="clear" w:color="auto" w:fill="auto"/>
          </w:tcPr>
          <w:p w:rsidR="00916EF8" w:rsidRPr="00916EF8" w:rsidRDefault="00916EF8" w:rsidP="00B7326A">
            <w:pPr>
              <w:spacing w:after="0" w:line="240" w:lineRule="auto"/>
              <w:ind w:firstLine="567"/>
              <w:jc w:val="both"/>
            </w:pPr>
            <w:r w:rsidRPr="00916EF8">
              <w:t>87</w:t>
            </w:r>
          </w:p>
        </w:tc>
      </w:tr>
    </w:tbl>
    <w:p w:rsidR="00916EF8" w:rsidRPr="00916EF8" w:rsidRDefault="00916EF8" w:rsidP="00B7326A">
      <w:pPr>
        <w:spacing w:after="0" w:line="240" w:lineRule="auto"/>
        <w:ind w:firstLine="567"/>
        <w:jc w:val="both"/>
      </w:pPr>
    </w:p>
    <w:p w:rsidR="00916EF8" w:rsidRPr="00916EF8" w:rsidRDefault="00916EF8" w:rsidP="00B7326A">
      <w:pPr>
        <w:spacing w:after="0" w:line="240" w:lineRule="auto"/>
        <w:ind w:firstLine="567"/>
        <w:jc w:val="both"/>
      </w:pPr>
    </w:p>
    <w:p w:rsidR="00916EF8" w:rsidRPr="00916EF8" w:rsidRDefault="00916EF8" w:rsidP="00B7326A">
      <w:pPr>
        <w:spacing w:after="0" w:line="240" w:lineRule="auto"/>
        <w:ind w:firstLine="567"/>
        <w:jc w:val="both"/>
      </w:pPr>
      <w:r w:rsidRPr="00916EF8">
        <w:t>Примеры внесения элементов в PNR на двух пассажиров</w:t>
      </w:r>
      <w:r w:rsidR="00786095">
        <w:t>:</w:t>
      </w:r>
    </w:p>
    <w:p w:rsidR="00916EF8" w:rsidRPr="00916EF8" w:rsidRDefault="007564E8" w:rsidP="00B7326A">
      <w:pPr>
        <w:spacing w:after="0" w:line="240" w:lineRule="auto"/>
        <w:ind w:firstLine="567"/>
        <w:jc w:val="both"/>
        <w:rPr>
          <w:lang w:val="en-US"/>
        </w:rPr>
      </w:pPr>
      <w:r w:rsidRPr="0086295C">
        <w:t xml:space="preserve"> </w:t>
      </w:r>
      <w:proofErr w:type="spellStart"/>
      <w:r w:rsidR="00916EF8" w:rsidRPr="00916EF8">
        <w:t>Сейбр</w:t>
      </w:r>
      <w:proofErr w:type="spellEnd"/>
      <w:r w:rsidR="00916EF8" w:rsidRPr="00916EF8">
        <w:rPr>
          <w:lang w:val="en-US"/>
        </w:rPr>
        <w:t xml:space="preserve"> </w:t>
      </w:r>
    </w:p>
    <w:p w:rsidR="00916EF8" w:rsidRPr="00916EF8" w:rsidRDefault="00833708" w:rsidP="00833708">
      <w:pPr>
        <w:spacing w:after="0" w:line="240" w:lineRule="auto"/>
        <w:jc w:val="both"/>
        <w:rPr>
          <w:lang w:val="en-US"/>
        </w:rPr>
      </w:pPr>
      <w:r w:rsidRPr="00833708">
        <w:rPr>
          <w:lang w:val="en-US"/>
        </w:rPr>
        <w:t xml:space="preserve">           </w:t>
      </w:r>
      <w:r w:rsidR="00916EF8" w:rsidRPr="00916EF8">
        <w:rPr>
          <w:lang w:val="en-US"/>
        </w:rPr>
        <w:t>4OTHS/RESIDENCE 41 PETROPAVLOVSK KAMCHATSKII-1.1</w:t>
      </w:r>
    </w:p>
    <w:p w:rsidR="00916EF8" w:rsidRPr="00916EF8" w:rsidRDefault="00B6174A" w:rsidP="00B7326A">
      <w:pPr>
        <w:spacing w:after="0" w:line="240" w:lineRule="auto"/>
        <w:ind w:firstLine="567"/>
        <w:jc w:val="both"/>
        <w:rPr>
          <w:lang w:val="en-US"/>
        </w:rPr>
      </w:pPr>
      <w:r w:rsidRPr="00833708">
        <w:rPr>
          <w:lang w:val="en-US"/>
        </w:rPr>
        <w:t>4OTHS/RESIDENCE 75 CHITA</w:t>
      </w:r>
      <w:r w:rsidR="00916EF8" w:rsidRPr="00916EF8">
        <w:rPr>
          <w:lang w:val="en-US"/>
        </w:rPr>
        <w:t>-2.1</w:t>
      </w:r>
    </w:p>
    <w:p w:rsidR="00833708" w:rsidRDefault="00916EF8" w:rsidP="00833708">
      <w:pPr>
        <w:spacing w:after="0" w:line="240" w:lineRule="auto"/>
        <w:ind w:firstLine="567"/>
        <w:jc w:val="both"/>
        <w:rPr>
          <w:lang w:val="en-US"/>
        </w:rPr>
      </w:pPr>
      <w:proofErr w:type="spellStart"/>
      <w:r w:rsidRPr="00916EF8">
        <w:t>Амадеус</w:t>
      </w:r>
      <w:proofErr w:type="spellEnd"/>
      <w:r w:rsidRPr="00916EF8">
        <w:rPr>
          <w:lang w:val="en-US"/>
        </w:rPr>
        <w:t xml:space="preserve"> </w:t>
      </w:r>
    </w:p>
    <w:p w:rsidR="00916EF8" w:rsidRPr="00916EF8" w:rsidRDefault="00916EF8" w:rsidP="00833708">
      <w:pPr>
        <w:spacing w:after="0" w:line="240" w:lineRule="auto"/>
        <w:ind w:firstLine="567"/>
        <w:jc w:val="both"/>
        <w:rPr>
          <w:lang w:val="en-US"/>
        </w:rPr>
      </w:pPr>
      <w:r w:rsidRPr="00916EF8">
        <w:rPr>
          <w:lang w:val="en-US"/>
        </w:rPr>
        <w:t>SROTHS-RESIDENCE 41 PETROPAVLOVSK KAMCHATSKII/P1</w:t>
      </w:r>
    </w:p>
    <w:p w:rsidR="00916EF8" w:rsidRPr="00833708" w:rsidRDefault="00916EF8" w:rsidP="00B7326A">
      <w:pPr>
        <w:spacing w:after="0" w:line="240" w:lineRule="auto"/>
        <w:ind w:firstLine="567"/>
        <w:jc w:val="both"/>
        <w:rPr>
          <w:lang w:val="en-US"/>
        </w:rPr>
      </w:pPr>
      <w:r w:rsidRPr="00916EF8">
        <w:rPr>
          <w:lang w:val="en-US"/>
        </w:rPr>
        <w:t xml:space="preserve">SROTHS-RESIDENCE </w:t>
      </w:r>
      <w:r w:rsidR="00B6174A" w:rsidRPr="00833708">
        <w:rPr>
          <w:lang w:val="en-US"/>
        </w:rPr>
        <w:t>75 CHITA</w:t>
      </w:r>
      <w:r w:rsidRPr="00916EF8">
        <w:rPr>
          <w:lang w:val="en-US"/>
        </w:rPr>
        <w:t>/P2</w:t>
      </w:r>
    </w:p>
    <w:p w:rsidR="00DF401C" w:rsidRPr="00833708" w:rsidRDefault="00DF401C" w:rsidP="00B7326A">
      <w:pPr>
        <w:spacing w:after="0" w:line="240" w:lineRule="auto"/>
        <w:ind w:firstLine="567"/>
        <w:jc w:val="both"/>
        <w:rPr>
          <w:lang w:val="en-US"/>
        </w:rPr>
      </w:pPr>
      <w:r w:rsidRPr="0086295C">
        <w:t>Сирена</w:t>
      </w:r>
    </w:p>
    <w:p w:rsidR="00DF62E6" w:rsidRPr="003617A8" w:rsidRDefault="00DF62E6" w:rsidP="00B7326A">
      <w:pPr>
        <w:spacing w:after="0" w:line="240" w:lineRule="auto"/>
        <w:ind w:firstLine="567"/>
        <w:jc w:val="both"/>
        <w:rPr>
          <w:lang w:val="en-US"/>
        </w:rPr>
      </w:pPr>
      <w:r w:rsidRPr="003617A8">
        <w:rPr>
          <w:lang w:val="en-US"/>
        </w:rPr>
        <w:t>3</w:t>
      </w:r>
      <w:r w:rsidRPr="00DF62E6">
        <w:t>П</w:t>
      </w:r>
      <w:r w:rsidRPr="003617A8">
        <w:rPr>
          <w:lang w:val="en-US"/>
        </w:rPr>
        <w:t>1</w:t>
      </w:r>
      <w:r w:rsidRPr="00DF62E6">
        <w:t>ПРОЧ</w:t>
      </w:r>
      <w:r w:rsidRPr="003617A8">
        <w:rPr>
          <w:lang w:val="en-US"/>
        </w:rPr>
        <w:t xml:space="preserve"> RESEDENCE 41 </w:t>
      </w:r>
      <w:r w:rsidRPr="00DF62E6">
        <w:t>ПЕТРОПАВЛОВСК</w:t>
      </w:r>
      <w:r w:rsidRPr="003617A8">
        <w:rPr>
          <w:lang w:val="en-US"/>
        </w:rPr>
        <w:t xml:space="preserve"> </w:t>
      </w:r>
      <w:r w:rsidRPr="00DF62E6">
        <w:t>КАМЧАТСКИЙ</w:t>
      </w:r>
      <w:r w:rsidRPr="003617A8">
        <w:rPr>
          <w:lang w:val="en-US"/>
        </w:rPr>
        <w:t>&gt;</w:t>
      </w:r>
    </w:p>
    <w:p w:rsidR="00DF62E6" w:rsidRPr="0086295C" w:rsidRDefault="00DF62E6" w:rsidP="00B7326A">
      <w:pPr>
        <w:spacing w:after="0" w:line="240" w:lineRule="auto"/>
        <w:ind w:firstLine="567"/>
        <w:jc w:val="both"/>
      </w:pPr>
      <w:r w:rsidRPr="00DF62E6">
        <w:t>3П2ПРОЧ</w:t>
      </w:r>
      <w:r w:rsidR="00DF401C" w:rsidRPr="0086295C">
        <w:t xml:space="preserve"> RESIDENCE 75 ЧИТА</w:t>
      </w:r>
      <w:r w:rsidRPr="00DF62E6">
        <w:t>&gt;</w:t>
      </w:r>
    </w:p>
    <w:p w:rsidR="0040786B" w:rsidRPr="00DF62E6" w:rsidRDefault="0040786B" w:rsidP="00B7326A">
      <w:pPr>
        <w:spacing w:after="0" w:line="240" w:lineRule="auto"/>
        <w:ind w:firstLine="567"/>
        <w:jc w:val="both"/>
      </w:pPr>
    </w:p>
    <w:p w:rsidR="00DC34DA" w:rsidRPr="00DC34DA" w:rsidRDefault="0040786B" w:rsidP="00B7326A">
      <w:pPr>
        <w:spacing w:after="0" w:line="240" w:lineRule="auto"/>
        <w:ind w:firstLine="567"/>
        <w:jc w:val="both"/>
      </w:pPr>
      <w:r w:rsidRPr="0086295C">
        <w:t xml:space="preserve">         </w:t>
      </w:r>
      <w:r w:rsidR="00DC34DA" w:rsidRPr="00DC34DA">
        <w:t xml:space="preserve">Оформление перевозок с дополнительными услугами CBBG (перевозка багажа </w:t>
      </w:r>
      <w:r w:rsidR="00DC34DA" w:rsidRPr="00DC34DA">
        <w:br/>
      </w:r>
      <w:r w:rsidR="008825E6" w:rsidRPr="0086295C">
        <w:t xml:space="preserve">в пассажирском кресле), </w:t>
      </w:r>
      <w:r w:rsidR="00DC34DA" w:rsidRPr="00DC34DA">
        <w:t>EXST (дополнительные места для комфорта пассажира)</w:t>
      </w:r>
      <w:r w:rsidR="008825E6" w:rsidRPr="0086295C">
        <w:t>, UMNR (несопровождаемый</w:t>
      </w:r>
      <w:r w:rsidR="002F5FBC" w:rsidRPr="0086295C">
        <w:t xml:space="preserve"> ребенок) </w:t>
      </w:r>
      <w:r w:rsidR="00DC34DA" w:rsidRPr="00DC34DA">
        <w:t xml:space="preserve">по </w:t>
      </w:r>
      <w:r w:rsidR="00AD0D8F" w:rsidRPr="0086295C">
        <w:t xml:space="preserve">субсидированным тарифам </w:t>
      </w:r>
      <w:r w:rsidR="00DC34DA" w:rsidRPr="00DC34DA">
        <w:t xml:space="preserve">не допускается. </w:t>
      </w:r>
    </w:p>
    <w:p w:rsidR="00DC34DA" w:rsidRPr="00DC34DA" w:rsidRDefault="00DC34DA" w:rsidP="00B7326A">
      <w:pPr>
        <w:spacing w:after="0" w:line="240" w:lineRule="auto"/>
        <w:ind w:firstLine="567"/>
        <w:jc w:val="both"/>
      </w:pPr>
    </w:p>
    <w:p w:rsidR="00477A90" w:rsidRPr="00477A90" w:rsidRDefault="00477A90" w:rsidP="00B7326A">
      <w:pPr>
        <w:spacing w:after="0" w:line="240" w:lineRule="auto"/>
        <w:ind w:firstLine="567"/>
        <w:jc w:val="both"/>
        <w:rPr>
          <w:b/>
          <w:sz w:val="24"/>
        </w:rPr>
      </w:pPr>
      <w:r w:rsidRPr="00477A90">
        <w:rPr>
          <w:b/>
          <w:sz w:val="24"/>
        </w:rPr>
        <w:t>Тарификация</w:t>
      </w:r>
    </w:p>
    <w:p w:rsidR="00477A90" w:rsidRPr="00477A90" w:rsidRDefault="00477A90" w:rsidP="00B7326A">
      <w:pPr>
        <w:spacing w:after="0" w:line="240" w:lineRule="auto"/>
        <w:ind w:firstLine="567"/>
        <w:jc w:val="both"/>
      </w:pPr>
    </w:p>
    <w:p w:rsidR="00477A90" w:rsidRPr="00477A90" w:rsidRDefault="00477A90" w:rsidP="00B7326A">
      <w:pPr>
        <w:spacing w:after="0" w:line="240" w:lineRule="auto"/>
        <w:ind w:firstLine="567"/>
        <w:jc w:val="both"/>
      </w:pPr>
      <w:r w:rsidRPr="00477A90">
        <w:t xml:space="preserve">Расчет стоимости </w:t>
      </w:r>
      <w:r w:rsidRPr="0086295C">
        <w:t>и оформление перевозки</w:t>
      </w:r>
      <w:r w:rsidRPr="00477A90">
        <w:t xml:space="preserve"> производится по автоматизированному расчету системы с указанием соответствующего кода пассажира (см. табл.2).</w:t>
      </w:r>
    </w:p>
    <w:p w:rsidR="00477A90" w:rsidRPr="00477A90" w:rsidRDefault="00477A90" w:rsidP="00B7326A">
      <w:pPr>
        <w:spacing w:after="0" w:line="240" w:lineRule="auto"/>
        <w:ind w:firstLine="567"/>
        <w:jc w:val="both"/>
      </w:pPr>
    </w:p>
    <w:p w:rsidR="00477A90" w:rsidRPr="00A40A7C" w:rsidRDefault="00477A90" w:rsidP="00B7326A">
      <w:pPr>
        <w:spacing w:after="0" w:line="240" w:lineRule="auto"/>
        <w:ind w:firstLine="567"/>
        <w:jc w:val="both"/>
        <w:rPr>
          <w:b/>
        </w:rPr>
      </w:pPr>
      <w:r w:rsidRPr="00477A90">
        <w:rPr>
          <w:b/>
        </w:rPr>
        <w:t xml:space="preserve">Таблица 2. </w:t>
      </w:r>
    </w:p>
    <w:p w:rsidR="0040786B" w:rsidRPr="00477A90" w:rsidRDefault="0040786B" w:rsidP="00B7326A">
      <w:pPr>
        <w:spacing w:after="0" w:line="240" w:lineRule="auto"/>
        <w:ind w:firstLine="567"/>
        <w:jc w:val="both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551"/>
      </w:tblGrid>
      <w:tr w:rsidR="005F66DF" w:rsidRPr="0086295C" w:rsidTr="00D872F2">
        <w:trPr>
          <w:trHeight w:val="852"/>
        </w:trPr>
        <w:tc>
          <w:tcPr>
            <w:tcW w:w="3544" w:type="dxa"/>
            <w:shd w:val="clear" w:color="auto" w:fill="auto"/>
            <w:vAlign w:val="center"/>
          </w:tcPr>
          <w:p w:rsidR="005F66DF" w:rsidRPr="00477A90" w:rsidRDefault="005F66DF" w:rsidP="002D1ADC">
            <w:pPr>
              <w:spacing w:after="0" w:line="240" w:lineRule="auto"/>
              <w:ind w:firstLine="567"/>
              <w:jc w:val="center"/>
            </w:pPr>
            <w:r w:rsidRPr="00477A90">
              <w:t>Категории пассажиров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F66DF" w:rsidRDefault="00CC236A" w:rsidP="00CC236A">
            <w:pPr>
              <w:spacing w:after="0" w:line="240" w:lineRule="auto"/>
              <w:ind w:firstLine="567"/>
              <w:jc w:val="center"/>
            </w:pPr>
            <w:r>
              <w:t>Вид субсидируемого</w:t>
            </w:r>
          </w:p>
          <w:p w:rsidR="00CC236A" w:rsidRPr="00477A90" w:rsidRDefault="00CC236A" w:rsidP="00CC236A">
            <w:pPr>
              <w:spacing w:after="0" w:line="240" w:lineRule="auto"/>
              <w:ind w:firstLine="567"/>
              <w:jc w:val="center"/>
            </w:pPr>
            <w:r>
              <w:t>Тарифа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66DF" w:rsidRPr="00477A90" w:rsidRDefault="008B3C5D" w:rsidP="002D1ADC">
            <w:pPr>
              <w:spacing w:after="0" w:line="240" w:lineRule="auto"/>
              <w:jc w:val="center"/>
            </w:pPr>
            <w:r>
              <w:t>Код пассажира</w:t>
            </w:r>
            <w:r w:rsidR="00E11D2F">
              <w:t xml:space="preserve"> </w:t>
            </w:r>
            <w:r w:rsidR="00C72607">
              <w:t xml:space="preserve">           </w:t>
            </w:r>
            <w:r w:rsidR="00D872F2">
              <w:t>для расчета</w:t>
            </w:r>
            <w:r w:rsidR="00E11D2F">
              <w:t xml:space="preserve"> </w:t>
            </w:r>
            <w:r w:rsidR="005F66DF" w:rsidRPr="00477A90">
              <w:t>тарифа</w:t>
            </w:r>
          </w:p>
        </w:tc>
      </w:tr>
      <w:tr w:rsidR="005F66DF" w:rsidRPr="0086295C" w:rsidTr="00D872F2">
        <w:tc>
          <w:tcPr>
            <w:tcW w:w="3544" w:type="dxa"/>
            <w:shd w:val="clear" w:color="auto" w:fill="auto"/>
            <w:vAlign w:val="center"/>
          </w:tcPr>
          <w:p w:rsidR="00D872F2" w:rsidRDefault="005F66DF" w:rsidP="00D872F2">
            <w:pPr>
              <w:spacing w:after="0" w:line="240" w:lineRule="auto"/>
              <w:jc w:val="center"/>
            </w:pPr>
            <w:r w:rsidRPr="00477A90">
              <w:t>Взрослые (от 12 лет)</w:t>
            </w:r>
          </w:p>
          <w:p w:rsidR="005F66DF" w:rsidRPr="00477A90" w:rsidRDefault="00ED099B" w:rsidP="00D872F2">
            <w:pPr>
              <w:spacing w:after="0" w:line="240" w:lineRule="auto"/>
              <w:jc w:val="center"/>
            </w:pPr>
            <w:r>
              <w:t xml:space="preserve">(граждане РФ, с пропиской </w:t>
            </w:r>
            <w:r w:rsidR="005F66DF" w:rsidRPr="00477A90">
              <w:t xml:space="preserve"> в ДФО)</w:t>
            </w:r>
          </w:p>
        </w:tc>
        <w:tc>
          <w:tcPr>
            <w:tcW w:w="2977" w:type="dxa"/>
            <w:vAlign w:val="center"/>
          </w:tcPr>
          <w:p w:rsidR="005F66DF" w:rsidRPr="00477A90" w:rsidRDefault="005F66DF" w:rsidP="00D872F2">
            <w:pPr>
              <w:spacing w:after="0" w:line="240" w:lineRule="auto"/>
            </w:pPr>
            <w:r w:rsidRPr="0086295C">
              <w:t>RBOWD / RBDRTD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66DF" w:rsidRPr="00477A90" w:rsidRDefault="005F66DF" w:rsidP="00D872F2">
            <w:pPr>
              <w:spacing w:after="0" w:line="240" w:lineRule="auto"/>
              <w:jc w:val="both"/>
            </w:pPr>
            <w:r w:rsidRPr="00477A90">
              <w:t xml:space="preserve">STR – </w:t>
            </w:r>
            <w:proofErr w:type="spellStart"/>
            <w:r w:rsidRPr="00477A90">
              <w:t>state</w:t>
            </w:r>
            <w:proofErr w:type="spellEnd"/>
            <w:r w:rsidRPr="00477A90">
              <w:t xml:space="preserve"> </w:t>
            </w:r>
            <w:proofErr w:type="spellStart"/>
            <w:r w:rsidRPr="00477A90">
              <w:t>resident</w:t>
            </w:r>
            <w:proofErr w:type="spellEnd"/>
          </w:p>
        </w:tc>
      </w:tr>
      <w:tr w:rsidR="005F66DF" w:rsidRPr="0086295C" w:rsidTr="00D872F2">
        <w:tc>
          <w:tcPr>
            <w:tcW w:w="3544" w:type="dxa"/>
            <w:shd w:val="clear" w:color="auto" w:fill="auto"/>
            <w:vAlign w:val="center"/>
          </w:tcPr>
          <w:p w:rsidR="00D872F2" w:rsidRDefault="005F66DF" w:rsidP="00D872F2">
            <w:pPr>
              <w:spacing w:after="0" w:line="240" w:lineRule="auto"/>
              <w:jc w:val="center"/>
            </w:pPr>
            <w:proofErr w:type="spellStart"/>
            <w:r w:rsidRPr="00477A90">
              <w:t>Cопровождаемые</w:t>
            </w:r>
            <w:proofErr w:type="spellEnd"/>
            <w:r w:rsidRPr="00477A90">
              <w:t xml:space="preserve"> дети до 12 лет</w:t>
            </w:r>
          </w:p>
          <w:p w:rsidR="005F66DF" w:rsidRPr="00477A90" w:rsidRDefault="005F66DF" w:rsidP="00D872F2">
            <w:pPr>
              <w:spacing w:after="0" w:line="240" w:lineRule="auto"/>
              <w:jc w:val="center"/>
            </w:pPr>
            <w:r w:rsidRPr="00477A90">
              <w:t>(в том числе младенцы с местом)</w:t>
            </w:r>
          </w:p>
        </w:tc>
        <w:tc>
          <w:tcPr>
            <w:tcW w:w="2977" w:type="dxa"/>
            <w:vAlign w:val="center"/>
          </w:tcPr>
          <w:p w:rsidR="005F66DF" w:rsidRPr="00477A90" w:rsidRDefault="00911A11" w:rsidP="00D872F2">
            <w:pPr>
              <w:spacing w:after="0" w:line="240" w:lineRule="auto"/>
            </w:pPr>
            <w:r w:rsidRPr="0086295C">
              <w:t>RBOWDCH</w:t>
            </w:r>
            <w:r w:rsidR="002D1ADC">
              <w:t xml:space="preserve"> </w:t>
            </w:r>
            <w:r w:rsidR="004F2A09">
              <w:t>/</w:t>
            </w:r>
            <w:r w:rsidR="002D1ADC">
              <w:t xml:space="preserve"> </w:t>
            </w:r>
            <w:r w:rsidRPr="0086295C">
              <w:t>RBDRTDCH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66DF" w:rsidRPr="00477A90" w:rsidRDefault="003617A8" w:rsidP="00D872F2">
            <w:pPr>
              <w:spacing w:after="0" w:line="240" w:lineRule="auto"/>
              <w:jc w:val="both"/>
            </w:pPr>
            <w:r>
              <w:rPr>
                <w:lang w:val="en-US"/>
              </w:rPr>
              <w:t>C</w:t>
            </w:r>
            <w:r w:rsidR="00911A11" w:rsidRPr="0086295C">
              <w:t xml:space="preserve">HR </w:t>
            </w:r>
            <w:r w:rsidR="005F66DF" w:rsidRPr="00477A90">
              <w:t xml:space="preserve">– </w:t>
            </w:r>
            <w:proofErr w:type="spellStart"/>
            <w:r w:rsidR="005F66DF" w:rsidRPr="00477A90">
              <w:t>accompanied</w:t>
            </w:r>
            <w:proofErr w:type="spellEnd"/>
            <w:r w:rsidR="005F66DF" w:rsidRPr="00477A90">
              <w:t xml:space="preserve"> </w:t>
            </w:r>
            <w:proofErr w:type="spellStart"/>
            <w:r w:rsidR="005F66DF" w:rsidRPr="00477A90">
              <w:t>child</w:t>
            </w:r>
            <w:proofErr w:type="spellEnd"/>
          </w:p>
        </w:tc>
      </w:tr>
      <w:tr w:rsidR="005F66DF" w:rsidRPr="00E31111" w:rsidTr="00D872F2">
        <w:trPr>
          <w:trHeight w:val="633"/>
        </w:trPr>
        <w:tc>
          <w:tcPr>
            <w:tcW w:w="3544" w:type="dxa"/>
            <w:shd w:val="clear" w:color="auto" w:fill="auto"/>
            <w:vAlign w:val="center"/>
          </w:tcPr>
          <w:p w:rsidR="005F66DF" w:rsidRPr="00477A90" w:rsidRDefault="005F66DF" w:rsidP="00D872F2">
            <w:pPr>
              <w:spacing w:after="0" w:line="240" w:lineRule="auto"/>
              <w:ind w:firstLine="567"/>
              <w:jc w:val="center"/>
            </w:pPr>
            <w:r w:rsidRPr="00477A90">
              <w:t>Дети до 2-х лет без места</w:t>
            </w:r>
          </w:p>
        </w:tc>
        <w:tc>
          <w:tcPr>
            <w:tcW w:w="2977" w:type="dxa"/>
            <w:vAlign w:val="center"/>
          </w:tcPr>
          <w:p w:rsidR="005F66DF" w:rsidRPr="00477A90" w:rsidRDefault="00A0046C" w:rsidP="00D872F2">
            <w:pPr>
              <w:spacing w:after="0" w:line="240" w:lineRule="auto"/>
            </w:pPr>
            <w:r w:rsidRPr="0086295C">
              <w:t>RBOWDIN</w:t>
            </w:r>
            <w:r w:rsidR="002D1ADC">
              <w:t xml:space="preserve"> </w:t>
            </w:r>
            <w:r w:rsidRPr="0086295C">
              <w:t>/ RBDRTDIN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66DF" w:rsidRPr="00477A90" w:rsidRDefault="00A0046C" w:rsidP="00D872F2">
            <w:pPr>
              <w:spacing w:after="0" w:line="240" w:lineRule="auto"/>
              <w:jc w:val="both"/>
              <w:rPr>
                <w:lang w:val="en-US"/>
              </w:rPr>
            </w:pPr>
            <w:r w:rsidRPr="00D872F2">
              <w:rPr>
                <w:lang w:val="en-US"/>
              </w:rPr>
              <w:t>INF</w:t>
            </w:r>
            <w:r w:rsidR="005F66DF" w:rsidRPr="00477A90">
              <w:rPr>
                <w:lang w:val="en-US"/>
              </w:rPr>
              <w:t xml:space="preserve"> – infant without a seat</w:t>
            </w:r>
          </w:p>
        </w:tc>
      </w:tr>
    </w:tbl>
    <w:p w:rsidR="00CC236A" w:rsidRDefault="00CC236A" w:rsidP="00CC236A">
      <w:pPr>
        <w:spacing w:after="0" w:line="240" w:lineRule="auto"/>
        <w:rPr>
          <w:lang w:val="en-US"/>
        </w:rPr>
      </w:pPr>
    </w:p>
    <w:p w:rsidR="00833708" w:rsidRPr="003617A8" w:rsidRDefault="00833708" w:rsidP="00CC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33708" w:rsidRPr="003617A8" w:rsidRDefault="00833708" w:rsidP="00CC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33708" w:rsidRPr="003617A8" w:rsidRDefault="00833708" w:rsidP="00CC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25198" w:rsidRDefault="00F25198" w:rsidP="00CC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авиабилетов</w:t>
      </w:r>
    </w:p>
    <w:p w:rsidR="0052795E" w:rsidRDefault="0052795E" w:rsidP="00B7326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C87" w:rsidRDefault="00F67C87" w:rsidP="00B7326A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ru-RU"/>
        </w:rPr>
      </w:pPr>
      <w:r w:rsidRPr="00F67C87">
        <w:rPr>
          <w:rFonts w:ascii="Calibri" w:eastAsia="Times New Roman" w:hAnsi="Calibri" w:cs="Tahoma"/>
          <w:b/>
          <w:sz w:val="24"/>
          <w:szCs w:val="24"/>
          <w:lang w:eastAsia="ru-RU"/>
        </w:rPr>
        <w:t>Графа (</w:t>
      </w:r>
      <w:r w:rsidRPr="00F67C87">
        <w:rPr>
          <w:rFonts w:ascii="Calibri" w:eastAsia="Times New Roman" w:hAnsi="Calibri" w:cs="Tahoma"/>
          <w:b/>
          <w:sz w:val="24"/>
          <w:szCs w:val="24"/>
          <w:lang w:val="en-US" w:eastAsia="ru-RU"/>
        </w:rPr>
        <w:t>FE</w:t>
      </w:r>
      <w:r w:rsidRPr="00F67C87">
        <w:rPr>
          <w:rFonts w:ascii="Calibri" w:eastAsia="Times New Roman" w:hAnsi="Calibri" w:cs="Tahoma"/>
          <w:b/>
          <w:sz w:val="24"/>
          <w:szCs w:val="24"/>
          <w:lang w:eastAsia="ru-RU"/>
        </w:rPr>
        <w:t>)</w:t>
      </w:r>
      <w:r w:rsidR="00C6115A">
        <w:rPr>
          <w:rFonts w:ascii="Calibri" w:eastAsia="Times New Roman" w:hAnsi="Calibri" w:cs="Tahoma"/>
          <w:b/>
          <w:sz w:val="24"/>
          <w:szCs w:val="24"/>
          <w:lang w:eastAsia="ru-RU"/>
        </w:rPr>
        <w:t xml:space="preserve"> </w:t>
      </w:r>
      <w:r w:rsidRPr="00F67C87">
        <w:rPr>
          <w:rFonts w:ascii="Calibri" w:eastAsia="Times New Roman" w:hAnsi="Calibri" w:cs="Tahoma"/>
          <w:b/>
          <w:sz w:val="24"/>
          <w:szCs w:val="24"/>
          <w:lang w:val="en-US" w:eastAsia="ru-RU"/>
        </w:rPr>
        <w:t>ENDORSEMENTS</w:t>
      </w:r>
      <w:r w:rsidRPr="00F67C87">
        <w:rPr>
          <w:rFonts w:ascii="Calibri" w:eastAsia="Times New Roman" w:hAnsi="Calibri" w:cs="Tahoma"/>
          <w:b/>
          <w:sz w:val="24"/>
          <w:szCs w:val="24"/>
          <w:lang w:eastAsia="ru-RU"/>
        </w:rPr>
        <w:t>:</w:t>
      </w:r>
    </w:p>
    <w:p w:rsidR="00C44932" w:rsidRPr="00A92C80" w:rsidRDefault="00C44932" w:rsidP="00B7326A">
      <w:pPr>
        <w:spacing w:after="0" w:line="240" w:lineRule="auto"/>
        <w:ind w:left="284"/>
      </w:pPr>
    </w:p>
    <w:p w:rsidR="00DC0DF7" w:rsidRDefault="000E694E" w:rsidP="00B7326A">
      <w:pPr>
        <w:spacing w:after="0" w:line="240" w:lineRule="auto"/>
        <w:ind w:firstLine="567"/>
        <w:jc w:val="both"/>
      </w:pPr>
      <w:r w:rsidRPr="00A92C80">
        <w:t xml:space="preserve">В авиабилет </w:t>
      </w:r>
      <w:r w:rsidR="00C44932" w:rsidRPr="00F25198">
        <w:t>должны быть внесены серия и номер документа, удостоверяющего личность, и дата рождения пассажира</w:t>
      </w:r>
      <w:r w:rsidR="0061735B">
        <w:t xml:space="preserve"> (</w:t>
      </w:r>
      <w:r w:rsidR="0061735B" w:rsidRPr="00F25198">
        <w:t xml:space="preserve">для взрослых пассажиров не обязательно </w:t>
      </w:r>
      <w:proofErr w:type="gramStart"/>
      <w:r w:rsidR="0061735B" w:rsidRPr="00F25198">
        <w:t>указыват</w:t>
      </w:r>
      <w:r w:rsidR="0061735B">
        <w:t>ь  дату</w:t>
      </w:r>
      <w:proofErr w:type="gramEnd"/>
      <w:r w:rsidR="0061735B">
        <w:t xml:space="preserve"> рождения</w:t>
      </w:r>
      <w:r w:rsidR="0061735B" w:rsidRPr="00F25198">
        <w:t>)</w:t>
      </w:r>
      <w:r w:rsidR="00DC0DF7">
        <w:t>.</w:t>
      </w:r>
    </w:p>
    <w:p w:rsidR="00C44932" w:rsidRDefault="001003AA" w:rsidP="00B7326A">
      <w:pPr>
        <w:spacing w:after="0" w:line="240" w:lineRule="auto"/>
        <w:ind w:firstLine="567"/>
        <w:jc w:val="both"/>
      </w:pPr>
      <w:r>
        <w:t xml:space="preserve">Графа </w:t>
      </w:r>
      <w:proofErr w:type="gramStart"/>
      <w:r w:rsidR="00F71C1E">
        <w:rPr>
          <w:lang w:val="en-US"/>
        </w:rPr>
        <w:t>Endorsement</w:t>
      </w:r>
      <w:r w:rsidRPr="001003AA">
        <w:t xml:space="preserve"> </w:t>
      </w:r>
      <w:r>
        <w:t xml:space="preserve"> вводи</w:t>
      </w:r>
      <w:r w:rsidR="007E6501">
        <w:t>тся</w:t>
      </w:r>
      <w:proofErr w:type="gramEnd"/>
      <w:r w:rsidR="007E6501">
        <w:t xml:space="preserve"> </w:t>
      </w:r>
      <w:r w:rsidR="008F6F44" w:rsidRPr="00A92C80">
        <w:t>следующим форматом</w:t>
      </w:r>
      <w:r w:rsidR="00C44932" w:rsidRPr="00F25198">
        <w:t>:</w:t>
      </w:r>
    </w:p>
    <w:p w:rsidR="00C6115A" w:rsidRPr="00F25198" w:rsidRDefault="00C6115A" w:rsidP="00B7326A">
      <w:pPr>
        <w:spacing w:after="0" w:line="240" w:lineRule="auto"/>
        <w:ind w:firstLine="567"/>
        <w:jc w:val="both"/>
      </w:pPr>
      <w:proofErr w:type="spellStart"/>
      <w:r>
        <w:t>Амадеус</w:t>
      </w:r>
      <w:proofErr w:type="spellEnd"/>
    </w:p>
    <w:p w:rsidR="00F67C87" w:rsidRPr="00F67C87" w:rsidRDefault="00F8670D" w:rsidP="007E6501">
      <w:pPr>
        <w:spacing w:after="0" w:line="288" w:lineRule="auto"/>
        <w:ind w:left="360"/>
        <w:contextualSpacing/>
        <w:rPr>
          <w:rFonts w:ascii="Calibri" w:eastAsia="Century Gothic" w:hAnsi="Calibri" w:cs="Courier New"/>
          <w:iCs/>
          <w:szCs w:val="24"/>
        </w:rPr>
      </w:pPr>
      <w:r>
        <w:rPr>
          <w:rFonts w:ascii="Calibri" w:eastAsia="Century Gothic" w:hAnsi="Calibri" w:cs="Courier New"/>
          <w:iCs/>
          <w:szCs w:val="24"/>
          <w:lang w:val="en-US"/>
        </w:rPr>
        <w:t>FE</w:t>
      </w:r>
      <w:bookmarkStart w:id="1" w:name="_GoBack"/>
      <w:bookmarkEnd w:id="1"/>
      <w:r w:rsidR="00F67C87" w:rsidRPr="00F67C87">
        <w:rPr>
          <w:rFonts w:ascii="Calibri" w:eastAsia="Century Gothic" w:hAnsi="Calibri" w:cs="Courier New"/>
          <w:iCs/>
          <w:szCs w:val="24"/>
        </w:rPr>
        <w:t>*</w:t>
      </w:r>
      <w:r w:rsidR="00F67C87" w:rsidRPr="00F67C87">
        <w:rPr>
          <w:rFonts w:ascii="Calibri" w:eastAsia="Century Gothic" w:hAnsi="Calibri" w:cs="Courier New"/>
          <w:iCs/>
          <w:szCs w:val="24"/>
          <w:lang w:val="en-US"/>
        </w:rPr>
        <w:t>P</w:t>
      </w:r>
      <w:r w:rsidR="00F67C87" w:rsidRPr="00F67C87">
        <w:rPr>
          <w:rFonts w:ascii="Calibri" w:eastAsia="Century Gothic" w:hAnsi="Calibri" w:cs="Courier New"/>
          <w:iCs/>
          <w:szCs w:val="24"/>
        </w:rPr>
        <w:t>6503123321</w:t>
      </w:r>
      <w:r w:rsidR="007E6501">
        <w:rPr>
          <w:rFonts w:ascii="Calibri" w:eastAsia="Century Gothic" w:hAnsi="Calibri" w:cs="Courier New"/>
          <w:iCs/>
          <w:szCs w:val="24"/>
        </w:rPr>
        <w:t xml:space="preserve">, </w:t>
      </w:r>
      <w:r w:rsidR="00F67C87" w:rsidRPr="00F67C87">
        <w:rPr>
          <w:rFonts w:ascii="Calibri" w:eastAsia="Century Gothic" w:hAnsi="Calibri" w:cs="Courier New"/>
          <w:iCs/>
          <w:sz w:val="24"/>
          <w:szCs w:val="24"/>
        </w:rPr>
        <w:t xml:space="preserve">где </w:t>
      </w:r>
      <w:r w:rsidR="00F67C87" w:rsidRPr="00F67C87">
        <w:rPr>
          <w:rFonts w:ascii="Calibri" w:eastAsia="Century Gothic" w:hAnsi="Calibri" w:cs="Courier New"/>
          <w:iCs/>
          <w:szCs w:val="24"/>
        </w:rPr>
        <w:t>6503123321</w:t>
      </w:r>
      <w:r w:rsidR="00F67C87" w:rsidRPr="00F67C87">
        <w:rPr>
          <w:rFonts w:ascii="Calibri" w:eastAsia="Century Gothic" w:hAnsi="Calibri" w:cs="Courier New"/>
          <w:iCs/>
          <w:sz w:val="24"/>
          <w:szCs w:val="24"/>
        </w:rPr>
        <w:t xml:space="preserve"> – паспорт </w:t>
      </w:r>
      <w:r w:rsidR="007E6501">
        <w:rPr>
          <w:rFonts w:ascii="Calibri" w:eastAsia="Century Gothic" w:hAnsi="Calibri" w:cs="Courier New"/>
          <w:iCs/>
          <w:sz w:val="24"/>
          <w:szCs w:val="24"/>
        </w:rPr>
        <w:t xml:space="preserve">взрослого </w:t>
      </w:r>
      <w:r w:rsidR="00F67C87" w:rsidRPr="00F67C87">
        <w:rPr>
          <w:rFonts w:ascii="Calibri" w:eastAsia="Century Gothic" w:hAnsi="Calibri" w:cs="Courier New"/>
          <w:iCs/>
          <w:sz w:val="24"/>
          <w:szCs w:val="24"/>
        </w:rPr>
        <w:t>пассажира;</w:t>
      </w:r>
      <w:r w:rsidR="007E6501">
        <w:rPr>
          <w:rFonts w:ascii="Calibri" w:eastAsia="Century Gothic" w:hAnsi="Calibri" w:cs="Courier New"/>
          <w:iCs/>
          <w:szCs w:val="24"/>
        </w:rPr>
        <w:t xml:space="preserve"> </w:t>
      </w:r>
    </w:p>
    <w:p w:rsidR="00F67C87" w:rsidRDefault="00D77341" w:rsidP="00B22261">
      <w:pPr>
        <w:spacing w:after="0" w:line="288" w:lineRule="auto"/>
        <w:contextualSpacing/>
        <w:rPr>
          <w:rFonts w:ascii="Calibri" w:eastAsia="Century Gothic" w:hAnsi="Calibri" w:cs="Courier New"/>
          <w:iCs/>
          <w:sz w:val="24"/>
          <w:szCs w:val="24"/>
        </w:rPr>
      </w:pPr>
      <w:r w:rsidRPr="00096E5F">
        <w:rPr>
          <w:rFonts w:ascii="Calibri" w:eastAsia="Century Gothic" w:hAnsi="Calibri" w:cs="Courier New"/>
          <w:iCs/>
          <w:szCs w:val="24"/>
        </w:rPr>
        <w:t xml:space="preserve">       </w:t>
      </w:r>
      <w:r w:rsidR="00F67C87" w:rsidRPr="00F67C87">
        <w:rPr>
          <w:rFonts w:ascii="Calibri" w:eastAsia="Century Gothic" w:hAnsi="Calibri" w:cs="Courier New"/>
          <w:iCs/>
          <w:szCs w:val="24"/>
          <w:lang w:val="en-US"/>
        </w:rPr>
        <w:t>FE</w:t>
      </w:r>
      <w:r w:rsidR="00F67C87" w:rsidRPr="00F67C87">
        <w:rPr>
          <w:rFonts w:ascii="Calibri" w:eastAsia="Century Gothic" w:hAnsi="Calibri" w:cs="Courier New"/>
          <w:iCs/>
          <w:szCs w:val="24"/>
        </w:rPr>
        <w:t>*</w:t>
      </w:r>
      <w:r w:rsidR="00F67C87" w:rsidRPr="00F67C87">
        <w:rPr>
          <w:rFonts w:ascii="Calibri" w:eastAsia="Century Gothic" w:hAnsi="Calibri" w:cs="Courier New"/>
          <w:iCs/>
          <w:szCs w:val="24"/>
          <w:lang w:val="en-US"/>
        </w:rPr>
        <w:t>P</w:t>
      </w:r>
      <w:r w:rsidR="00F67C87" w:rsidRPr="00F67C87">
        <w:rPr>
          <w:rFonts w:ascii="Calibri" w:eastAsia="Times New Roman" w:hAnsi="Calibri" w:cs="Tahoma"/>
          <w:szCs w:val="24"/>
          <w:lang w:val="en-US" w:eastAsia="ru-RU"/>
        </w:rPr>
        <w:t>VISU</w:t>
      </w:r>
      <w:r w:rsidR="00F67C87" w:rsidRPr="00F67C87">
        <w:rPr>
          <w:rFonts w:ascii="Calibri" w:eastAsia="Times New Roman" w:hAnsi="Calibri" w:cs="Tahoma"/>
          <w:szCs w:val="24"/>
          <w:lang w:eastAsia="ru-RU"/>
        </w:rPr>
        <w:t>123456</w:t>
      </w:r>
      <w:r w:rsidR="00F67C87" w:rsidRPr="00F67C87">
        <w:rPr>
          <w:rFonts w:ascii="Calibri" w:eastAsia="Century Gothic" w:hAnsi="Calibri" w:cs="Courier New"/>
          <w:iCs/>
          <w:szCs w:val="24"/>
        </w:rPr>
        <w:t>*15</w:t>
      </w:r>
      <w:r w:rsidR="00F67C87" w:rsidRPr="00F67C87">
        <w:rPr>
          <w:rFonts w:ascii="Calibri" w:eastAsia="Century Gothic" w:hAnsi="Calibri" w:cs="Courier New"/>
          <w:iCs/>
          <w:szCs w:val="24"/>
          <w:lang w:val="en-US"/>
        </w:rPr>
        <w:t>MAY</w:t>
      </w:r>
      <w:r w:rsidR="008A5250" w:rsidRPr="00096E5F">
        <w:rPr>
          <w:rFonts w:ascii="Calibri" w:eastAsia="Century Gothic" w:hAnsi="Calibri" w:cs="Courier New"/>
          <w:iCs/>
          <w:szCs w:val="24"/>
        </w:rPr>
        <w:t>17</w:t>
      </w:r>
      <w:r w:rsidR="00B22261">
        <w:rPr>
          <w:rFonts w:ascii="Calibri" w:eastAsia="Century Gothic" w:hAnsi="Calibri" w:cs="Courier New"/>
          <w:iCs/>
          <w:sz w:val="24"/>
          <w:szCs w:val="24"/>
        </w:rPr>
        <w:t xml:space="preserve">, </w:t>
      </w:r>
      <w:r w:rsidR="00F67C87" w:rsidRPr="00F67C87">
        <w:rPr>
          <w:rFonts w:ascii="Calibri" w:eastAsia="Century Gothic" w:hAnsi="Calibri" w:cs="Courier New"/>
          <w:iCs/>
          <w:sz w:val="24"/>
          <w:szCs w:val="24"/>
        </w:rPr>
        <w:t>где</w:t>
      </w:r>
      <w:r w:rsidR="00F67C87" w:rsidRPr="00F67C87">
        <w:rPr>
          <w:rFonts w:ascii="Calibri" w:eastAsia="Times New Roman" w:hAnsi="Calibri" w:cs="Tahoma"/>
          <w:sz w:val="24"/>
          <w:szCs w:val="24"/>
          <w:lang w:eastAsia="ru-RU"/>
        </w:rPr>
        <w:t xml:space="preserve"> </w:t>
      </w:r>
      <w:r w:rsidR="00F67C87" w:rsidRPr="00F67C87">
        <w:rPr>
          <w:rFonts w:ascii="Calibri" w:eastAsia="Times New Roman" w:hAnsi="Calibri" w:cs="Tahoma"/>
          <w:sz w:val="20"/>
          <w:szCs w:val="24"/>
          <w:lang w:val="en-US" w:eastAsia="ru-RU"/>
        </w:rPr>
        <w:t>VISU</w:t>
      </w:r>
      <w:r w:rsidR="00F67C87" w:rsidRPr="00F67C87">
        <w:rPr>
          <w:rFonts w:ascii="Calibri" w:eastAsia="Times New Roman" w:hAnsi="Calibri" w:cs="Tahoma"/>
          <w:sz w:val="20"/>
          <w:szCs w:val="24"/>
          <w:lang w:eastAsia="ru-RU"/>
        </w:rPr>
        <w:t>123456</w:t>
      </w:r>
      <w:r w:rsidR="00F67C87" w:rsidRPr="00F67C87">
        <w:rPr>
          <w:rFonts w:ascii="Calibri" w:eastAsia="Times New Roman" w:hAnsi="Calibri" w:cs="Tahoma"/>
          <w:sz w:val="24"/>
          <w:szCs w:val="24"/>
          <w:lang w:eastAsia="ru-RU"/>
        </w:rPr>
        <w:t xml:space="preserve"> </w:t>
      </w:r>
      <w:r w:rsidR="00F67C87" w:rsidRPr="00F67C87">
        <w:rPr>
          <w:rFonts w:ascii="Calibri" w:eastAsia="Century Gothic" w:hAnsi="Calibri" w:cs="Courier New"/>
          <w:iCs/>
          <w:sz w:val="24"/>
          <w:szCs w:val="24"/>
        </w:rPr>
        <w:t xml:space="preserve">– </w:t>
      </w:r>
      <w:r w:rsidR="007A7F23">
        <w:rPr>
          <w:rFonts w:ascii="Calibri" w:eastAsia="Century Gothic" w:hAnsi="Calibri" w:cs="Courier New"/>
          <w:iCs/>
          <w:sz w:val="24"/>
          <w:szCs w:val="24"/>
        </w:rPr>
        <w:t>свидетельство о рождении</w:t>
      </w:r>
      <w:r w:rsidR="00F67C87" w:rsidRPr="00F67C87">
        <w:rPr>
          <w:rFonts w:ascii="Calibri" w:eastAsia="Century Gothic" w:hAnsi="Calibri" w:cs="Courier New"/>
          <w:iCs/>
          <w:sz w:val="24"/>
          <w:szCs w:val="24"/>
        </w:rPr>
        <w:t>;</w:t>
      </w:r>
      <w:r w:rsidR="00B22261">
        <w:rPr>
          <w:rFonts w:ascii="Calibri" w:eastAsia="Century Gothic" w:hAnsi="Calibri" w:cs="Courier New"/>
          <w:iCs/>
          <w:sz w:val="24"/>
          <w:szCs w:val="24"/>
        </w:rPr>
        <w:t xml:space="preserve"> </w:t>
      </w:r>
      <w:r w:rsidR="00F67C87" w:rsidRPr="00F67C87">
        <w:rPr>
          <w:rFonts w:ascii="Calibri" w:eastAsia="Century Gothic" w:hAnsi="Calibri" w:cs="Courier New"/>
          <w:iCs/>
          <w:sz w:val="20"/>
          <w:szCs w:val="24"/>
        </w:rPr>
        <w:t>15</w:t>
      </w:r>
      <w:r w:rsidR="00F67C87" w:rsidRPr="00F67C87">
        <w:rPr>
          <w:rFonts w:ascii="Calibri" w:eastAsia="Century Gothic" w:hAnsi="Calibri" w:cs="Courier New"/>
          <w:iCs/>
          <w:sz w:val="20"/>
          <w:szCs w:val="24"/>
          <w:lang w:val="en-US"/>
        </w:rPr>
        <w:t>MAY</w:t>
      </w:r>
      <w:r w:rsidR="007A7F23">
        <w:rPr>
          <w:rFonts w:ascii="Calibri" w:eastAsia="Century Gothic" w:hAnsi="Calibri" w:cs="Courier New"/>
          <w:iCs/>
          <w:sz w:val="20"/>
          <w:szCs w:val="24"/>
        </w:rPr>
        <w:t>1</w:t>
      </w:r>
      <w:r w:rsidR="00F67C87" w:rsidRPr="00F67C87">
        <w:rPr>
          <w:rFonts w:ascii="Calibri" w:eastAsia="Century Gothic" w:hAnsi="Calibri" w:cs="Courier New"/>
          <w:iCs/>
          <w:sz w:val="20"/>
          <w:szCs w:val="24"/>
        </w:rPr>
        <w:t>7</w:t>
      </w:r>
      <w:r w:rsidR="00F67C87" w:rsidRPr="00F67C87">
        <w:rPr>
          <w:rFonts w:ascii="Calibri" w:eastAsia="Century Gothic" w:hAnsi="Calibri" w:cs="Courier New"/>
          <w:iCs/>
          <w:sz w:val="24"/>
          <w:szCs w:val="24"/>
        </w:rPr>
        <w:t xml:space="preserve"> – дата </w:t>
      </w:r>
      <w:r w:rsidR="00B22261">
        <w:rPr>
          <w:rFonts w:ascii="Calibri" w:eastAsia="Century Gothic" w:hAnsi="Calibri" w:cs="Courier New"/>
          <w:iCs/>
          <w:sz w:val="24"/>
          <w:szCs w:val="24"/>
        </w:rPr>
        <w:t xml:space="preserve">             </w:t>
      </w:r>
      <w:r w:rsidR="00402CEE" w:rsidRPr="00402CEE">
        <w:rPr>
          <w:rFonts w:ascii="Calibri" w:eastAsia="Century Gothic" w:hAnsi="Calibri" w:cs="Courier New"/>
          <w:iCs/>
          <w:sz w:val="24"/>
          <w:szCs w:val="24"/>
        </w:rPr>
        <w:t xml:space="preserve">          </w:t>
      </w:r>
      <w:r w:rsidR="00F67C87" w:rsidRPr="00F67C87">
        <w:rPr>
          <w:rFonts w:ascii="Calibri" w:eastAsia="Century Gothic" w:hAnsi="Calibri" w:cs="Courier New"/>
          <w:iCs/>
          <w:sz w:val="24"/>
          <w:szCs w:val="24"/>
        </w:rPr>
        <w:t>рождения ребенка;</w:t>
      </w:r>
    </w:p>
    <w:p w:rsidR="000669F0" w:rsidRPr="007E1183" w:rsidRDefault="007E1183" w:rsidP="007E1183">
      <w:pPr>
        <w:spacing w:after="0" w:line="288" w:lineRule="auto"/>
        <w:contextualSpacing/>
        <w:rPr>
          <w:rFonts w:ascii="Calibri" w:eastAsia="Century Gothic" w:hAnsi="Calibri" w:cs="Courier New"/>
          <w:iCs/>
          <w:sz w:val="24"/>
          <w:szCs w:val="24"/>
        </w:rPr>
      </w:pPr>
      <w:r>
        <w:rPr>
          <w:rFonts w:ascii="Calibri" w:eastAsia="Century Gothic" w:hAnsi="Calibri" w:cs="Courier New"/>
          <w:iCs/>
          <w:sz w:val="24"/>
          <w:szCs w:val="24"/>
        </w:rPr>
        <w:t xml:space="preserve">       </w:t>
      </w:r>
      <w:r w:rsidR="000669F0">
        <w:rPr>
          <w:rFonts w:ascii="Calibri" w:eastAsia="Times New Roman" w:hAnsi="Calibri" w:cs="Tahoma"/>
          <w:sz w:val="24"/>
          <w:szCs w:val="24"/>
          <w:lang w:eastAsia="ru-RU"/>
        </w:rPr>
        <w:t xml:space="preserve">Свидетельство о рождении ребенка должно включать </w:t>
      </w:r>
      <w:r w:rsidR="0052795E" w:rsidRPr="0052795E">
        <w:rPr>
          <w:rFonts w:ascii="Calibri" w:eastAsia="Times New Roman" w:hAnsi="Calibri" w:cs="Tahoma"/>
          <w:sz w:val="24"/>
          <w:szCs w:val="24"/>
          <w:lang w:eastAsia="ru-RU"/>
        </w:rPr>
        <w:t>все буквы и цифры (как арабские, так и римские)</w:t>
      </w:r>
      <w:r w:rsidR="000669F0">
        <w:rPr>
          <w:rFonts w:ascii="Calibri" w:eastAsia="Times New Roman" w:hAnsi="Calibri" w:cs="Tahoma"/>
          <w:sz w:val="24"/>
          <w:szCs w:val="24"/>
          <w:lang w:eastAsia="ru-RU"/>
        </w:rPr>
        <w:t>.</w:t>
      </w:r>
    </w:p>
    <w:p w:rsidR="0052795E" w:rsidRPr="0052795E" w:rsidRDefault="005B13BB" w:rsidP="00B7326A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ascii="Calibri" w:eastAsia="Times New Roman" w:hAnsi="Calibri" w:cs="Tahoma"/>
          <w:sz w:val="24"/>
          <w:szCs w:val="24"/>
          <w:lang w:eastAsia="ru-RU"/>
        </w:rPr>
        <w:t xml:space="preserve"> </w:t>
      </w:r>
      <w:proofErr w:type="gramStart"/>
      <w:r>
        <w:rPr>
          <w:rFonts w:ascii="Calibri" w:eastAsia="Times New Roman" w:hAnsi="Calibri" w:cs="Tahoma"/>
          <w:sz w:val="24"/>
          <w:szCs w:val="24"/>
          <w:lang w:eastAsia="ru-RU"/>
        </w:rPr>
        <w:t>Например</w:t>
      </w:r>
      <w:proofErr w:type="gramEnd"/>
      <w:r>
        <w:rPr>
          <w:rFonts w:ascii="Calibri" w:eastAsia="Times New Roman" w:hAnsi="Calibri" w:cs="Tahoma"/>
          <w:sz w:val="24"/>
          <w:szCs w:val="24"/>
          <w:lang w:eastAsia="ru-RU"/>
        </w:rPr>
        <w:t>:</w:t>
      </w:r>
    </w:p>
    <w:p w:rsidR="00526BB9" w:rsidRDefault="0052795E" w:rsidP="00B7326A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 w:rsidRPr="0052795E">
        <w:rPr>
          <w:rFonts w:ascii="Calibri" w:eastAsia="Times New Roman" w:hAnsi="Calibri" w:cs="Tahoma"/>
          <w:sz w:val="24"/>
          <w:szCs w:val="24"/>
          <w:lang w:eastAsia="ru-RU"/>
        </w:rPr>
        <w:t>свидетельств</w:t>
      </w:r>
      <w:r w:rsidR="007F3428">
        <w:rPr>
          <w:rFonts w:ascii="Calibri" w:eastAsia="Times New Roman" w:hAnsi="Calibri" w:cs="Tahoma"/>
          <w:sz w:val="24"/>
          <w:szCs w:val="24"/>
          <w:lang w:eastAsia="ru-RU"/>
        </w:rPr>
        <w:t>о о рождении за номером III-МЮ №</w:t>
      </w:r>
      <w:r w:rsidRPr="0052795E">
        <w:rPr>
          <w:rFonts w:ascii="Calibri" w:eastAsia="Times New Roman" w:hAnsi="Calibri" w:cs="Tahoma"/>
          <w:sz w:val="24"/>
          <w:szCs w:val="24"/>
          <w:lang w:eastAsia="ru-RU"/>
        </w:rPr>
        <w:t>756</w:t>
      </w:r>
      <w:r w:rsidR="00526BB9">
        <w:rPr>
          <w:rFonts w:ascii="Calibri" w:eastAsia="Times New Roman" w:hAnsi="Calibri" w:cs="Tahoma"/>
          <w:sz w:val="24"/>
          <w:szCs w:val="24"/>
          <w:lang w:eastAsia="ru-RU"/>
        </w:rPr>
        <w:t xml:space="preserve">123 </w:t>
      </w:r>
    </w:p>
    <w:p w:rsidR="0052795E" w:rsidRPr="0052795E" w:rsidRDefault="00526BB9" w:rsidP="00B7326A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ascii="Calibri" w:eastAsia="Times New Roman" w:hAnsi="Calibri" w:cs="Tahoma"/>
          <w:sz w:val="24"/>
          <w:szCs w:val="24"/>
          <w:lang w:eastAsia="ru-RU"/>
        </w:rPr>
        <w:t xml:space="preserve">необходимо </w:t>
      </w:r>
      <w:proofErr w:type="gramStart"/>
      <w:r>
        <w:rPr>
          <w:rFonts w:ascii="Calibri" w:eastAsia="Times New Roman" w:hAnsi="Calibri" w:cs="Tahoma"/>
          <w:sz w:val="24"/>
          <w:szCs w:val="24"/>
          <w:lang w:eastAsia="ru-RU"/>
        </w:rPr>
        <w:t xml:space="preserve">вносить </w:t>
      </w:r>
      <w:r w:rsidR="0052795E" w:rsidRPr="0052795E">
        <w:rPr>
          <w:rFonts w:ascii="Calibri" w:eastAsia="Times New Roman" w:hAnsi="Calibri" w:cs="Tahoma"/>
          <w:sz w:val="24"/>
          <w:szCs w:val="24"/>
          <w:lang w:eastAsia="ru-RU"/>
        </w:rPr>
        <w:t xml:space="preserve"> IIIMU</w:t>
      </w:r>
      <w:proofErr w:type="gramEnd"/>
      <w:r w:rsidR="0052795E" w:rsidRPr="0052795E">
        <w:rPr>
          <w:rFonts w:ascii="Calibri" w:eastAsia="Times New Roman" w:hAnsi="Calibri" w:cs="Tahoma"/>
          <w:sz w:val="24"/>
          <w:szCs w:val="24"/>
          <w:lang w:eastAsia="ru-RU"/>
        </w:rPr>
        <w:t xml:space="preserve">756123; </w:t>
      </w:r>
    </w:p>
    <w:p w:rsidR="00526BB9" w:rsidRDefault="0052795E" w:rsidP="00B7326A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 w:rsidRPr="0052795E">
        <w:rPr>
          <w:rFonts w:ascii="Calibri" w:eastAsia="Times New Roman" w:hAnsi="Calibri" w:cs="Tahoma"/>
          <w:sz w:val="24"/>
          <w:szCs w:val="24"/>
          <w:lang w:eastAsia="ru-RU"/>
        </w:rPr>
        <w:t>Свидетельст</w:t>
      </w:r>
      <w:r w:rsidR="00C341F1">
        <w:rPr>
          <w:rFonts w:ascii="Calibri" w:eastAsia="Times New Roman" w:hAnsi="Calibri" w:cs="Tahoma"/>
          <w:sz w:val="24"/>
          <w:szCs w:val="24"/>
          <w:lang w:eastAsia="ru-RU"/>
        </w:rPr>
        <w:t>во о рождении за номером VI-СЮ №</w:t>
      </w:r>
      <w:r w:rsidRPr="0052795E">
        <w:rPr>
          <w:rFonts w:ascii="Calibri" w:eastAsia="Times New Roman" w:hAnsi="Calibri" w:cs="Tahoma"/>
          <w:sz w:val="24"/>
          <w:szCs w:val="24"/>
          <w:lang w:eastAsia="ru-RU"/>
        </w:rPr>
        <w:t xml:space="preserve">123456 </w:t>
      </w:r>
    </w:p>
    <w:p w:rsidR="0052795E" w:rsidRPr="0052795E" w:rsidRDefault="00526BB9" w:rsidP="00B7326A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ascii="Calibri" w:eastAsia="Times New Roman" w:hAnsi="Calibri" w:cs="Tahoma"/>
          <w:sz w:val="24"/>
          <w:szCs w:val="24"/>
          <w:lang w:eastAsia="ru-RU"/>
        </w:rPr>
        <w:t xml:space="preserve">необходимо </w:t>
      </w:r>
      <w:proofErr w:type="gramStart"/>
      <w:r>
        <w:rPr>
          <w:rFonts w:ascii="Calibri" w:eastAsia="Times New Roman" w:hAnsi="Calibri" w:cs="Tahoma"/>
          <w:sz w:val="24"/>
          <w:szCs w:val="24"/>
          <w:lang w:eastAsia="ru-RU"/>
        </w:rPr>
        <w:t xml:space="preserve">вносить </w:t>
      </w:r>
      <w:r w:rsidR="0052795E" w:rsidRPr="0052795E">
        <w:rPr>
          <w:rFonts w:ascii="Calibri" w:eastAsia="Times New Roman" w:hAnsi="Calibri" w:cs="Tahoma"/>
          <w:sz w:val="24"/>
          <w:szCs w:val="24"/>
          <w:lang w:eastAsia="ru-RU"/>
        </w:rPr>
        <w:t xml:space="preserve"> </w:t>
      </w:r>
      <w:r w:rsidR="0052795E" w:rsidRPr="0052795E">
        <w:rPr>
          <w:rFonts w:ascii="Calibri" w:eastAsia="Times New Roman" w:hAnsi="Calibri" w:cs="Tahoma"/>
          <w:sz w:val="24"/>
          <w:szCs w:val="24"/>
          <w:lang w:val="en-US" w:eastAsia="ru-RU"/>
        </w:rPr>
        <w:t>VISU</w:t>
      </w:r>
      <w:proofErr w:type="gramEnd"/>
      <w:r w:rsidR="0052795E" w:rsidRPr="0052795E">
        <w:rPr>
          <w:rFonts w:ascii="Calibri" w:eastAsia="Times New Roman" w:hAnsi="Calibri" w:cs="Tahoma"/>
          <w:sz w:val="24"/>
          <w:szCs w:val="24"/>
          <w:lang w:eastAsia="ru-RU"/>
        </w:rPr>
        <w:t xml:space="preserve">123456. </w:t>
      </w:r>
    </w:p>
    <w:p w:rsidR="00F25198" w:rsidRPr="00F25198" w:rsidRDefault="00F25198" w:rsidP="00B73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9B7" w:rsidRDefault="000679B7" w:rsidP="00B73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79B7">
        <w:rPr>
          <w:rFonts w:ascii="Times New Roman" w:eastAsia="Calibri" w:hAnsi="Times New Roman" w:cs="Times New Roman"/>
          <w:b/>
          <w:sz w:val="24"/>
          <w:szCs w:val="24"/>
        </w:rPr>
        <w:t>Отчетность</w:t>
      </w:r>
    </w:p>
    <w:p w:rsidR="009F367F" w:rsidRPr="000679B7" w:rsidRDefault="009F367F" w:rsidP="00B7326A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48D" w:rsidRPr="000679B7" w:rsidRDefault="009F367F" w:rsidP="00B7326A">
      <w:pPr>
        <w:spacing w:after="0" w:line="288" w:lineRule="auto"/>
        <w:contextualSpacing/>
        <w:rPr>
          <w:rFonts w:ascii="Calibri" w:eastAsia="Century Gothic" w:hAnsi="Calibri" w:cs="Courier New"/>
          <w:iCs/>
          <w:szCs w:val="24"/>
        </w:rPr>
      </w:pPr>
      <w:r>
        <w:rPr>
          <w:rFonts w:ascii="Calibri" w:eastAsia="Century Gothic" w:hAnsi="Calibri" w:cs="Courier New"/>
          <w:iCs/>
          <w:szCs w:val="24"/>
        </w:rPr>
        <w:t xml:space="preserve">            </w:t>
      </w:r>
      <w:r w:rsidR="000679B7" w:rsidRPr="000679B7">
        <w:rPr>
          <w:rFonts w:ascii="Calibri" w:eastAsia="Century Gothic" w:hAnsi="Calibri" w:cs="Courier New"/>
          <w:iCs/>
          <w:szCs w:val="24"/>
        </w:rPr>
        <w:t>В обязательном порядке, в</w:t>
      </w:r>
      <w:r w:rsidR="000679B7" w:rsidRPr="000679B7">
        <w:rPr>
          <w:rFonts w:ascii="Calibri" w:eastAsia="Century Gothic" w:hAnsi="Calibri" w:cs="Courier New"/>
          <w:iCs/>
          <w:szCs w:val="24"/>
          <w:lang w:val="en-US"/>
        </w:rPr>
        <w:t> </w:t>
      </w:r>
      <w:r w:rsidR="000679B7" w:rsidRPr="000679B7">
        <w:rPr>
          <w:rFonts w:ascii="Calibri" w:eastAsia="Century Gothic" w:hAnsi="Calibri" w:cs="Courier New"/>
          <w:iCs/>
          <w:szCs w:val="24"/>
        </w:rPr>
        <w:t>офисах продаж ОАО</w:t>
      </w:r>
      <w:r w:rsidR="000679B7" w:rsidRPr="000679B7">
        <w:rPr>
          <w:rFonts w:ascii="Calibri" w:eastAsia="Century Gothic" w:hAnsi="Calibri" w:cs="Courier New"/>
          <w:iCs/>
          <w:szCs w:val="24"/>
          <w:lang w:val="en-US"/>
        </w:rPr>
        <w:t> </w:t>
      </w:r>
      <w:r w:rsidR="00220A28" w:rsidRPr="0053648D">
        <w:rPr>
          <w:rFonts w:ascii="Calibri" w:eastAsia="Century Gothic" w:hAnsi="Calibri" w:cs="Courier New"/>
          <w:iCs/>
          <w:szCs w:val="24"/>
        </w:rPr>
        <w:t xml:space="preserve">АК </w:t>
      </w:r>
      <w:r w:rsidR="000679B7" w:rsidRPr="000679B7">
        <w:rPr>
          <w:rFonts w:ascii="Calibri" w:eastAsia="Century Gothic" w:hAnsi="Calibri" w:cs="Courier New"/>
          <w:iCs/>
          <w:szCs w:val="24"/>
        </w:rPr>
        <w:t>«Уральские авиалинии» и</w:t>
      </w:r>
      <w:r w:rsidR="000679B7" w:rsidRPr="000679B7">
        <w:rPr>
          <w:rFonts w:ascii="Calibri" w:eastAsia="Century Gothic" w:hAnsi="Calibri" w:cs="Courier New"/>
          <w:iCs/>
          <w:szCs w:val="24"/>
          <w:lang w:val="en-US"/>
        </w:rPr>
        <w:t> </w:t>
      </w:r>
      <w:r w:rsidR="000679B7" w:rsidRPr="000679B7">
        <w:rPr>
          <w:rFonts w:ascii="Calibri" w:eastAsia="Century Gothic" w:hAnsi="Calibri" w:cs="Courier New"/>
          <w:iCs/>
          <w:szCs w:val="24"/>
        </w:rPr>
        <w:t>агентствах должны храниться в</w:t>
      </w:r>
      <w:r w:rsidR="000679B7" w:rsidRPr="000679B7">
        <w:rPr>
          <w:rFonts w:ascii="Calibri" w:eastAsia="Century Gothic" w:hAnsi="Calibri" w:cs="Courier New"/>
          <w:iCs/>
          <w:szCs w:val="24"/>
          <w:lang w:val="en-US"/>
        </w:rPr>
        <w:t> </w:t>
      </w:r>
      <w:r w:rsidR="000679B7" w:rsidRPr="000679B7">
        <w:rPr>
          <w:rFonts w:ascii="Calibri" w:eastAsia="Century Gothic" w:hAnsi="Calibri" w:cs="Courier New"/>
          <w:iCs/>
          <w:szCs w:val="24"/>
        </w:rPr>
        <w:t>течение трех лет</w:t>
      </w:r>
      <w:r w:rsidR="000679B7" w:rsidRPr="000679B7">
        <w:rPr>
          <w:rFonts w:ascii="Calibri" w:eastAsia="Century Gothic" w:hAnsi="Calibri" w:cs="Courier New"/>
          <w:iCs/>
          <w:szCs w:val="24"/>
          <w:lang w:val="en-US"/>
        </w:rPr>
        <w:t> </w:t>
      </w:r>
      <w:r w:rsidR="000679B7" w:rsidRPr="000679B7">
        <w:rPr>
          <w:rFonts w:ascii="Calibri" w:eastAsia="Century Gothic" w:hAnsi="Calibri" w:cs="Courier New"/>
          <w:iCs/>
          <w:szCs w:val="24"/>
        </w:rPr>
        <w:t>копии документов п</w:t>
      </w:r>
      <w:r w:rsidR="008773BC" w:rsidRPr="0053648D">
        <w:rPr>
          <w:rFonts w:ascii="Calibri" w:eastAsia="Century Gothic" w:hAnsi="Calibri" w:cs="Courier New"/>
          <w:iCs/>
          <w:szCs w:val="24"/>
        </w:rPr>
        <w:t>ассажиров</w:t>
      </w:r>
      <w:r w:rsidR="003A49F4" w:rsidRPr="0053648D">
        <w:rPr>
          <w:rFonts w:ascii="Calibri" w:eastAsia="Century Gothic" w:hAnsi="Calibri" w:cs="Courier New"/>
          <w:iCs/>
          <w:szCs w:val="24"/>
        </w:rPr>
        <w:t xml:space="preserve"> </w:t>
      </w:r>
      <w:r w:rsidR="008773BC" w:rsidRPr="0053648D">
        <w:rPr>
          <w:rFonts w:ascii="Calibri" w:eastAsia="Century Gothic" w:hAnsi="Calibri" w:cs="Courier New"/>
          <w:iCs/>
          <w:szCs w:val="24"/>
        </w:rPr>
        <w:t>-</w:t>
      </w:r>
      <w:r w:rsidR="003A49F4" w:rsidRPr="0053648D">
        <w:rPr>
          <w:rFonts w:ascii="Calibri" w:eastAsia="Century Gothic" w:hAnsi="Calibri" w:cs="Courier New"/>
          <w:iCs/>
          <w:szCs w:val="24"/>
        </w:rPr>
        <w:t xml:space="preserve"> </w:t>
      </w:r>
      <w:r w:rsidR="008773BC" w:rsidRPr="0053648D">
        <w:rPr>
          <w:rFonts w:ascii="Calibri" w:eastAsia="Century Gothic" w:hAnsi="Calibri" w:cs="Courier New"/>
          <w:iCs/>
          <w:szCs w:val="24"/>
        </w:rPr>
        <w:t xml:space="preserve">первый лист паспорта </w:t>
      </w:r>
      <w:r w:rsidR="00205204" w:rsidRPr="000679B7">
        <w:rPr>
          <w:rFonts w:ascii="Calibri" w:eastAsia="Century Gothic" w:hAnsi="Calibri" w:cs="Courier New"/>
          <w:iCs/>
          <w:szCs w:val="24"/>
        </w:rPr>
        <w:t>и лист с отметкой о регистрации по месту жительства, свидетельство о рождении для детей с отметками о гражданстве и регистрации по месту жительства или свидетельство о регистрации по месту жительства по форме № 8, паспорт родителя со страницей, где внесены сведения о ребенке (в случае если он удостоверяет гражданство ребенка) и лист с отметкой о регистрации по месту жительства, справка об утере паспорта (в</w:t>
      </w:r>
      <w:r w:rsidR="0053648D" w:rsidRPr="0053648D">
        <w:rPr>
          <w:rFonts w:ascii="Calibri" w:eastAsia="Century Gothic" w:hAnsi="Calibri" w:cs="Courier New"/>
          <w:iCs/>
          <w:szCs w:val="24"/>
        </w:rPr>
        <w:t>ременное удостоверение личности</w:t>
      </w:r>
      <w:r w:rsidR="0053648D">
        <w:rPr>
          <w:rFonts w:ascii="Calibri" w:eastAsia="Century Gothic" w:hAnsi="Calibri" w:cs="Courier New"/>
          <w:iCs/>
          <w:szCs w:val="24"/>
        </w:rPr>
        <w:t>)</w:t>
      </w:r>
      <w:r w:rsidR="0053648D" w:rsidRPr="0053648D">
        <w:rPr>
          <w:rFonts w:ascii="Calibri" w:eastAsia="Century Gothic" w:hAnsi="Calibri" w:cs="Courier New"/>
          <w:iCs/>
          <w:szCs w:val="24"/>
        </w:rPr>
        <w:t>.</w:t>
      </w:r>
    </w:p>
    <w:p w:rsidR="000679B7" w:rsidRPr="000679B7" w:rsidRDefault="00455AF4" w:rsidP="00B7326A">
      <w:pPr>
        <w:spacing w:after="0" w:line="288" w:lineRule="auto"/>
        <w:contextualSpacing/>
        <w:rPr>
          <w:rFonts w:ascii="Calibri" w:eastAsia="Century Gothic" w:hAnsi="Calibri" w:cs="Courier New"/>
          <w:iCs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679B7" w:rsidRPr="000679B7">
        <w:rPr>
          <w:rFonts w:ascii="Calibri" w:eastAsia="Century Gothic" w:hAnsi="Calibri" w:cs="Courier New"/>
          <w:iCs/>
          <w:szCs w:val="24"/>
        </w:rPr>
        <w:t>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:rsidR="00455AF4" w:rsidRPr="009D5363" w:rsidRDefault="00357168" w:rsidP="00455AF4">
      <w:pPr>
        <w:spacing w:after="0" w:line="240" w:lineRule="auto"/>
        <w:jc w:val="both"/>
        <w:rPr>
          <w:rFonts w:ascii="Calibri" w:eastAsia="Century Gothic" w:hAnsi="Calibri" w:cs="Courier New"/>
          <w:iCs/>
          <w:szCs w:val="24"/>
        </w:rPr>
      </w:pPr>
      <w:r>
        <w:rPr>
          <w:rFonts w:ascii="Calibri" w:eastAsia="Century Gothic" w:hAnsi="Calibri" w:cs="Courier New"/>
          <w:iCs/>
          <w:szCs w:val="24"/>
        </w:rPr>
        <w:t xml:space="preserve">         </w:t>
      </w:r>
      <w:r w:rsidR="00E31111">
        <w:rPr>
          <w:rFonts w:ascii="Calibri" w:eastAsia="Century Gothic" w:hAnsi="Calibri" w:cs="Courier New"/>
          <w:iCs/>
          <w:szCs w:val="24"/>
        </w:rPr>
        <w:t xml:space="preserve"> </w:t>
      </w:r>
      <w:r w:rsidR="00455AF4" w:rsidRPr="009D5363">
        <w:rPr>
          <w:rFonts w:ascii="Calibri" w:eastAsia="Century Gothic" w:hAnsi="Calibri" w:cs="Courier New"/>
          <w:szCs w:val="24"/>
        </w:rPr>
        <w:t>Скан-копии указанных документов необходимо направлять на электронную почту </w:t>
      </w:r>
      <w:hyperlink r:id="rId6" w:history="1">
        <w:r w:rsidR="00455AF4" w:rsidRPr="009D5363">
          <w:rPr>
            <w:rFonts w:ascii="Calibri" w:eastAsia="Century Gothic" w:hAnsi="Calibri" w:cs="Courier New"/>
            <w:szCs w:val="24"/>
          </w:rPr>
          <w:t>CONTROL@U6.RU</w:t>
        </w:r>
      </w:hyperlink>
      <w:r w:rsidR="00455AF4" w:rsidRPr="009D5363">
        <w:rPr>
          <w:rFonts w:ascii="Calibri" w:eastAsia="Century Gothic" w:hAnsi="Calibri" w:cs="Courier New"/>
          <w:szCs w:val="24"/>
        </w:rPr>
        <w:t xml:space="preserve"> в день продажи авиабилета. </w:t>
      </w:r>
    </w:p>
    <w:p w:rsidR="000679B7" w:rsidRPr="000679B7" w:rsidRDefault="000679B7" w:rsidP="00B7326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79B7" w:rsidRPr="0006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C78"/>
    <w:multiLevelType w:val="multilevel"/>
    <w:tmpl w:val="1C1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F476A"/>
    <w:multiLevelType w:val="multilevel"/>
    <w:tmpl w:val="C664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D730C"/>
    <w:multiLevelType w:val="multilevel"/>
    <w:tmpl w:val="2166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F62F2"/>
    <w:multiLevelType w:val="multilevel"/>
    <w:tmpl w:val="691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22897"/>
    <w:multiLevelType w:val="multilevel"/>
    <w:tmpl w:val="C564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77EA7"/>
    <w:multiLevelType w:val="hybridMultilevel"/>
    <w:tmpl w:val="C3949874"/>
    <w:lvl w:ilvl="0" w:tplc="260C0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25"/>
    <w:rsid w:val="0004687E"/>
    <w:rsid w:val="00052196"/>
    <w:rsid w:val="00060934"/>
    <w:rsid w:val="000669F0"/>
    <w:rsid w:val="000679B7"/>
    <w:rsid w:val="00096E5F"/>
    <w:rsid w:val="000E694E"/>
    <w:rsid w:val="000F49E2"/>
    <w:rsid w:val="001003AA"/>
    <w:rsid w:val="00151442"/>
    <w:rsid w:val="001D0E8C"/>
    <w:rsid w:val="001F602C"/>
    <w:rsid w:val="00205204"/>
    <w:rsid w:val="002161D8"/>
    <w:rsid w:val="00220A28"/>
    <w:rsid w:val="002504D4"/>
    <w:rsid w:val="00294260"/>
    <w:rsid w:val="002D1ADC"/>
    <w:rsid w:val="002D2179"/>
    <w:rsid w:val="002E7046"/>
    <w:rsid w:val="002F2E92"/>
    <w:rsid w:val="002F5FBC"/>
    <w:rsid w:val="00357168"/>
    <w:rsid w:val="003617A8"/>
    <w:rsid w:val="003A49F4"/>
    <w:rsid w:val="003B5FAC"/>
    <w:rsid w:val="00400CC4"/>
    <w:rsid w:val="00402CEE"/>
    <w:rsid w:val="0040786B"/>
    <w:rsid w:val="00455AF4"/>
    <w:rsid w:val="00477A90"/>
    <w:rsid w:val="004A35DE"/>
    <w:rsid w:val="004F2A09"/>
    <w:rsid w:val="004F483E"/>
    <w:rsid w:val="0050559B"/>
    <w:rsid w:val="00526BB9"/>
    <w:rsid w:val="0052795E"/>
    <w:rsid w:val="0053648D"/>
    <w:rsid w:val="00536FEF"/>
    <w:rsid w:val="00553889"/>
    <w:rsid w:val="00557690"/>
    <w:rsid w:val="005B13BB"/>
    <w:rsid w:val="005F03E6"/>
    <w:rsid w:val="005F30CC"/>
    <w:rsid w:val="005F66DF"/>
    <w:rsid w:val="0061735B"/>
    <w:rsid w:val="00654500"/>
    <w:rsid w:val="00667000"/>
    <w:rsid w:val="006C2BCB"/>
    <w:rsid w:val="007564E8"/>
    <w:rsid w:val="00786095"/>
    <w:rsid w:val="007A7F23"/>
    <w:rsid w:val="007E1183"/>
    <w:rsid w:val="007E6501"/>
    <w:rsid w:val="007F3428"/>
    <w:rsid w:val="00806BC2"/>
    <w:rsid w:val="00817E41"/>
    <w:rsid w:val="008254BA"/>
    <w:rsid w:val="00826B2A"/>
    <w:rsid w:val="00833708"/>
    <w:rsid w:val="0086295C"/>
    <w:rsid w:val="008773BC"/>
    <w:rsid w:val="008825E6"/>
    <w:rsid w:val="008A5250"/>
    <w:rsid w:val="008B3C5D"/>
    <w:rsid w:val="008F3DDD"/>
    <w:rsid w:val="008F6F44"/>
    <w:rsid w:val="00911A11"/>
    <w:rsid w:val="00916EF8"/>
    <w:rsid w:val="009204F1"/>
    <w:rsid w:val="00923EF2"/>
    <w:rsid w:val="0094281C"/>
    <w:rsid w:val="00967173"/>
    <w:rsid w:val="00993FFD"/>
    <w:rsid w:val="009E593E"/>
    <w:rsid w:val="009E5C32"/>
    <w:rsid w:val="009F32F5"/>
    <w:rsid w:val="009F367F"/>
    <w:rsid w:val="00A0046C"/>
    <w:rsid w:val="00A40A7C"/>
    <w:rsid w:val="00A92C80"/>
    <w:rsid w:val="00AD0D8F"/>
    <w:rsid w:val="00B119EA"/>
    <w:rsid w:val="00B22261"/>
    <w:rsid w:val="00B2418B"/>
    <w:rsid w:val="00B6174A"/>
    <w:rsid w:val="00B62447"/>
    <w:rsid w:val="00B71EC7"/>
    <w:rsid w:val="00B7326A"/>
    <w:rsid w:val="00B93FC6"/>
    <w:rsid w:val="00BE6E72"/>
    <w:rsid w:val="00BE75B3"/>
    <w:rsid w:val="00C0311A"/>
    <w:rsid w:val="00C04E9C"/>
    <w:rsid w:val="00C341F1"/>
    <w:rsid w:val="00C44932"/>
    <w:rsid w:val="00C6115A"/>
    <w:rsid w:val="00C72607"/>
    <w:rsid w:val="00C7597A"/>
    <w:rsid w:val="00CC236A"/>
    <w:rsid w:val="00CD0C87"/>
    <w:rsid w:val="00D25548"/>
    <w:rsid w:val="00D63A70"/>
    <w:rsid w:val="00D77341"/>
    <w:rsid w:val="00D872F2"/>
    <w:rsid w:val="00DC0DF7"/>
    <w:rsid w:val="00DC34DA"/>
    <w:rsid w:val="00DF29BE"/>
    <w:rsid w:val="00DF3F16"/>
    <w:rsid w:val="00DF401C"/>
    <w:rsid w:val="00DF62E6"/>
    <w:rsid w:val="00E11D2F"/>
    <w:rsid w:val="00E2016B"/>
    <w:rsid w:val="00E31111"/>
    <w:rsid w:val="00E86FFA"/>
    <w:rsid w:val="00E930B7"/>
    <w:rsid w:val="00ED099B"/>
    <w:rsid w:val="00ED1025"/>
    <w:rsid w:val="00F11E05"/>
    <w:rsid w:val="00F25198"/>
    <w:rsid w:val="00F63E60"/>
    <w:rsid w:val="00F67C87"/>
    <w:rsid w:val="00F71C1E"/>
    <w:rsid w:val="00F8670D"/>
    <w:rsid w:val="00FC5244"/>
    <w:rsid w:val="00FE4370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BA0C"/>
  <w15:chartTrackingRefBased/>
  <w15:docId w15:val="{F1D714C9-0D4C-4CF0-89CA-2AABB55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ROL@U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429D-F31B-4237-8F92-3525070F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Елена Николаевна</dc:creator>
  <cp:keywords/>
  <dc:description/>
  <cp:lastModifiedBy>Маслова Елена Николаевна</cp:lastModifiedBy>
  <cp:revision>5</cp:revision>
  <dcterms:created xsi:type="dcterms:W3CDTF">2021-02-11T04:22:00Z</dcterms:created>
  <dcterms:modified xsi:type="dcterms:W3CDTF">2021-02-12T06:53:00Z</dcterms:modified>
</cp:coreProperties>
</file>